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66707" w14:textId="088B571B" w:rsidR="0065385D" w:rsidRPr="004D777F" w:rsidRDefault="006302B0" w:rsidP="00007EA0">
      <w:pPr>
        <w:jc w:val="center"/>
        <w:rPr>
          <w:rFonts w:ascii="HG丸ｺﾞｼｯｸM-PRO" w:eastAsia="HG丸ｺﾞｼｯｸM-PRO" w:hAnsi="HG丸ｺﾞｼｯｸM-PRO"/>
          <w:sz w:val="32"/>
          <w14:textOutline w14:w="0" w14:cap="flat" w14:cmpd="sng" w14:algn="ctr">
            <w14:noFill/>
            <w14:prstDash w14:val="solid"/>
            <w14:round/>
          </w14:textOutline>
        </w:rPr>
      </w:pPr>
      <w:r>
        <w:rPr>
          <w:rFonts w:ascii="HG丸ｺﾞｼｯｸM-PRO" w:eastAsia="HG丸ｺﾞｼｯｸM-PRO" w:hAnsi="HG丸ｺﾞｼｯｸM-PRO"/>
          <w:noProof/>
          <w:sz w:val="16"/>
        </w:rPr>
        <w:pict w14:anchorId="3F3DF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6.8pt;margin-top:-32.8pt;width:233.8pt;height:21.5pt;z-index:251659264;mso-position-horizontal-relative:text;mso-position-vertical-relative:text;mso-width-relative:page;mso-height-relative:page">
            <v:imagedata r:id="rId6" o:title="logo_yoko_c"/>
          </v:shape>
        </w:pict>
      </w:r>
      <w:r w:rsidR="007D34E3" w:rsidRPr="004D777F">
        <w:rPr>
          <w:rFonts w:ascii="HG丸ｺﾞｼｯｸM-PRO" w:eastAsia="HG丸ｺﾞｼｯｸM-PRO" w:hAnsi="HG丸ｺﾞｼｯｸM-PRO" w:hint="eastAsia"/>
          <w14:textOutline w14:w="0" w14:cap="flat" w14:cmpd="sng" w14:algn="ctr">
            <w14:noFill/>
            <w14:prstDash w14:val="solid"/>
            <w14:round/>
          </w14:textOutline>
        </w:rPr>
        <w:t xml:space="preserve">　</w:t>
      </w:r>
      <w:r w:rsidR="003A17B7" w:rsidRPr="004D777F">
        <w:rPr>
          <w:rFonts w:ascii="HG丸ｺﾞｼｯｸM-PRO" w:eastAsia="HG丸ｺﾞｼｯｸM-PRO" w:hAnsi="HG丸ｺﾞｼｯｸM-PRO" w:hint="eastAsia"/>
          <w:sz w:val="32"/>
          <w14:textOutline w14:w="0" w14:cap="flat" w14:cmpd="sng" w14:algn="ctr">
            <w14:noFill/>
            <w14:prstDash w14:val="solid"/>
            <w14:round/>
          </w14:textOutline>
        </w:rPr>
        <w:t>藻類養殖情報（</w:t>
      </w:r>
      <w:r w:rsidR="00BB042B" w:rsidRPr="004D777F">
        <w:rPr>
          <w:rFonts w:ascii="HG丸ｺﾞｼｯｸM-PRO" w:eastAsia="HG丸ｺﾞｼｯｸM-PRO" w:hAnsi="HG丸ｺﾞｼｯｸM-PRO" w:hint="eastAsia"/>
          <w:sz w:val="32"/>
          <w14:textOutline w14:w="0" w14:cap="flat" w14:cmpd="sng" w14:algn="ctr">
            <w14:noFill/>
            <w14:prstDash w14:val="solid"/>
            <w14:round/>
          </w14:textOutline>
        </w:rPr>
        <w:t>令和</w:t>
      </w:r>
      <w:r w:rsidR="002B6BAA" w:rsidRPr="004D777F">
        <w:rPr>
          <w:rFonts w:ascii="HG丸ｺﾞｼｯｸM-PRO" w:eastAsia="HG丸ｺﾞｼｯｸM-PRO" w:hAnsi="HG丸ｺﾞｼｯｸM-PRO" w:hint="eastAsia"/>
          <w:sz w:val="32"/>
          <w14:textOutline w14:w="0" w14:cap="flat" w14:cmpd="sng" w14:algn="ctr">
            <w14:noFill/>
            <w14:prstDash w14:val="solid"/>
            <w14:round/>
          </w14:textOutline>
        </w:rPr>
        <w:t>６</w:t>
      </w:r>
      <w:r w:rsidR="003B6C8F" w:rsidRPr="004D777F">
        <w:rPr>
          <w:rFonts w:ascii="HG丸ｺﾞｼｯｸM-PRO" w:eastAsia="HG丸ｺﾞｼｯｸM-PRO" w:hAnsi="HG丸ｺﾞｼｯｸM-PRO" w:hint="eastAsia"/>
          <w:sz w:val="32"/>
          <w14:textOutline w14:w="0" w14:cap="flat" w14:cmpd="sng" w14:algn="ctr">
            <w14:noFill/>
            <w14:prstDash w14:val="solid"/>
            <w14:round/>
          </w14:textOutline>
        </w:rPr>
        <w:t>年</w:t>
      </w:r>
      <w:r w:rsidR="002B6BAA" w:rsidRPr="004D777F">
        <w:rPr>
          <w:rFonts w:ascii="HG丸ｺﾞｼｯｸM-PRO" w:eastAsia="HG丸ｺﾞｼｯｸM-PRO" w:hAnsi="HG丸ｺﾞｼｯｸM-PRO" w:hint="eastAsia"/>
          <w:sz w:val="32"/>
          <w14:textOutline w14:w="0" w14:cap="flat" w14:cmpd="sng" w14:algn="ctr">
            <w14:noFill/>
            <w14:prstDash w14:val="solid"/>
            <w14:round/>
          </w14:textOutline>
        </w:rPr>
        <w:t>1</w:t>
      </w:r>
      <w:r w:rsidR="003A17B7" w:rsidRPr="004D777F">
        <w:rPr>
          <w:rFonts w:ascii="HG丸ｺﾞｼｯｸM-PRO" w:eastAsia="HG丸ｺﾞｼｯｸM-PRO" w:hAnsi="HG丸ｺﾞｼｯｸM-PRO" w:hint="eastAsia"/>
          <w:sz w:val="32"/>
          <w14:textOutline w14:w="0" w14:cap="flat" w14:cmpd="sng" w14:algn="ctr">
            <w14:noFill/>
            <w14:prstDash w14:val="solid"/>
            <w14:round/>
          </w14:textOutline>
        </w:rPr>
        <w:t>月号</w:t>
      </w:r>
      <w:r w:rsidR="0065385D" w:rsidRPr="004D777F">
        <w:rPr>
          <w:rFonts w:ascii="HG丸ｺﾞｼｯｸM-PRO" w:eastAsia="HG丸ｺﾞｼｯｸM-PRO" w:hAnsi="HG丸ｺﾞｼｯｸM-PRO" w:hint="eastAsia"/>
          <w:sz w:val="32"/>
          <w14:textOutline w14:w="0" w14:cap="flat" w14:cmpd="sng" w14:algn="ctr">
            <w14:noFill/>
            <w14:prstDash w14:val="solid"/>
            <w14:round/>
          </w14:textOutline>
        </w:rPr>
        <w:t>）</w:t>
      </w:r>
    </w:p>
    <w:p w14:paraId="48FB5A86" w14:textId="21A8D3B2" w:rsidR="00D17D80" w:rsidRPr="004D777F" w:rsidRDefault="002B6BAA" w:rsidP="00D17D80">
      <w:pPr>
        <w:jc w:val="right"/>
        <w:rPr>
          <w:rFonts w:ascii="HG丸ｺﾞｼｯｸM-PRO" w:eastAsia="HG丸ｺﾞｼｯｸM-PRO" w:hAnsi="HG丸ｺﾞｼｯｸM-PRO"/>
          <w:sz w:val="22"/>
          <w14:textOutline w14:w="0" w14:cap="flat" w14:cmpd="sng" w14:algn="ctr">
            <w14:noFill/>
            <w14:prstDash w14:val="solid"/>
            <w14:round/>
          </w14:textOutline>
        </w:rPr>
      </w:pPr>
      <w:r w:rsidRPr="004D777F">
        <w:rPr>
          <w:rFonts w:ascii="HG丸ｺﾞｼｯｸM-PRO" w:eastAsia="HG丸ｺﾞｼｯｸM-PRO" w:hAnsi="HG丸ｺﾞｼｯｸM-PRO" w:hint="eastAsia"/>
          <w:sz w:val="22"/>
          <w14:textOutline w14:w="0" w14:cap="flat" w14:cmpd="sng" w14:algn="ctr">
            <w14:noFill/>
            <w14:prstDash w14:val="solid"/>
            <w14:round/>
          </w14:textOutline>
        </w:rPr>
        <w:t>令和6</w:t>
      </w:r>
      <w:r w:rsidR="003A17B7" w:rsidRPr="004D777F">
        <w:rPr>
          <w:rFonts w:ascii="HG丸ｺﾞｼｯｸM-PRO" w:eastAsia="HG丸ｺﾞｼｯｸM-PRO" w:hAnsi="HG丸ｺﾞｼｯｸM-PRO" w:hint="eastAsia"/>
          <w:sz w:val="22"/>
          <w14:textOutline w14:w="0" w14:cap="flat" w14:cmpd="sng" w14:algn="ctr">
            <w14:noFill/>
            <w14:prstDash w14:val="solid"/>
            <w14:round/>
          </w14:textOutline>
        </w:rPr>
        <w:t>年</w:t>
      </w:r>
      <w:r w:rsidRPr="004D777F">
        <w:rPr>
          <w:rFonts w:ascii="HG丸ｺﾞｼｯｸM-PRO" w:eastAsia="HG丸ｺﾞｼｯｸM-PRO" w:hAnsi="HG丸ｺﾞｼｯｸM-PRO" w:hint="eastAsia"/>
          <w:sz w:val="22"/>
          <w14:textOutline w14:w="0" w14:cap="flat" w14:cmpd="sng" w14:algn="ctr">
            <w14:noFill/>
            <w14:prstDash w14:val="solid"/>
            <w14:round/>
          </w14:textOutline>
        </w:rPr>
        <w:t>1</w:t>
      </w:r>
      <w:r w:rsidR="003A17B7" w:rsidRPr="004D777F">
        <w:rPr>
          <w:rFonts w:ascii="HG丸ｺﾞｼｯｸM-PRO" w:eastAsia="HG丸ｺﾞｼｯｸM-PRO" w:hAnsi="HG丸ｺﾞｼｯｸM-PRO" w:hint="eastAsia"/>
          <w:sz w:val="22"/>
          <w14:textOutline w14:w="0" w14:cap="flat" w14:cmpd="sng" w14:algn="ctr">
            <w14:noFill/>
            <w14:prstDash w14:val="solid"/>
            <w14:round/>
          </w14:textOutline>
        </w:rPr>
        <w:t>月</w:t>
      </w:r>
      <w:r w:rsidR="00567541">
        <w:rPr>
          <w:rFonts w:ascii="HG丸ｺﾞｼｯｸM-PRO" w:eastAsia="HG丸ｺﾞｼｯｸM-PRO" w:hAnsi="HG丸ｺﾞｼｯｸM-PRO" w:hint="eastAsia"/>
          <w:sz w:val="22"/>
          <w14:textOutline w14:w="0" w14:cap="flat" w14:cmpd="sng" w14:algn="ctr">
            <w14:noFill/>
            <w14:prstDash w14:val="solid"/>
            <w14:round/>
          </w14:textOutline>
        </w:rPr>
        <w:t>18</w:t>
      </w:r>
      <w:r w:rsidR="00D17D80" w:rsidRPr="004D777F">
        <w:rPr>
          <w:rFonts w:ascii="HG丸ｺﾞｼｯｸM-PRO" w:eastAsia="HG丸ｺﾞｼｯｸM-PRO" w:hAnsi="HG丸ｺﾞｼｯｸM-PRO" w:hint="eastAsia"/>
          <w:sz w:val="22"/>
          <w14:textOutline w14:w="0" w14:cap="flat" w14:cmpd="sng" w14:algn="ctr">
            <w14:noFill/>
            <w14:prstDash w14:val="solid"/>
            <w14:round/>
          </w14:textOutline>
        </w:rPr>
        <w:t>日発行</w:t>
      </w:r>
    </w:p>
    <w:p w14:paraId="6DCC9E91" w14:textId="6DBFE4E4" w:rsidR="00D17D80" w:rsidRPr="004D777F" w:rsidRDefault="00D17D80" w:rsidP="00D17D80">
      <w:pPr>
        <w:jc w:val="right"/>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大阪府立環境農林水産総合研究所</w:t>
      </w:r>
    </w:p>
    <w:p w14:paraId="5DEC2359" w14:textId="759597CD" w:rsidR="003B6C8F" w:rsidRPr="004D777F" w:rsidRDefault="00D17D80" w:rsidP="001A2FEA">
      <w:pPr>
        <w:jc w:val="right"/>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水産技術センター</w:t>
      </w:r>
    </w:p>
    <w:p w14:paraId="47150524" w14:textId="5D8837AA" w:rsidR="003A17B7" w:rsidRPr="004D777F" w:rsidRDefault="003A17B7" w:rsidP="003A17B7">
      <w:pPr>
        <w:rPr>
          <w:rFonts w:ascii="HG丸ｺﾞｼｯｸM-PRO" w:eastAsia="HG丸ｺﾞｼｯｸM-PRO" w:hAnsi="HG丸ｺﾞｼｯｸM-PRO"/>
          <w:b/>
          <w:sz w:val="24"/>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b/>
          <w:sz w:val="24"/>
          <w:szCs w:val="21"/>
          <w14:textOutline w14:w="0" w14:cap="flat" w14:cmpd="sng" w14:algn="ctr">
            <w14:noFill/>
            <w14:prstDash w14:val="solid"/>
            <w14:round/>
          </w14:textOutline>
        </w:rPr>
        <w:t>〇漁場環境</w:t>
      </w:r>
      <w:bookmarkStart w:id="0" w:name="_GoBack"/>
      <w:bookmarkEnd w:id="0"/>
    </w:p>
    <w:p w14:paraId="298330BD" w14:textId="36AF4600" w:rsidR="00956A0C" w:rsidRPr="004D777F" w:rsidRDefault="00A77DCE" w:rsidP="00A90CC0">
      <w:pPr>
        <w:ind w:left="361" w:rightChars="50" w:right="105" w:hangingChars="172" w:hanging="361"/>
        <w:rPr>
          <w:rFonts w:ascii="HG丸ｺﾞｼｯｸM-PRO" w:eastAsia="HG丸ｺﾞｼｯｸM-PRO" w:hAnsi="HG丸ｺﾞｼｯｸM-PRO"/>
        </w:rPr>
      </w:pPr>
      <w:r w:rsidRPr="004D777F">
        <w:rPr>
          <w:rFonts w:ascii="HG丸ｺﾞｼｯｸM-PRO" w:eastAsia="HG丸ｺﾞｼｯｸM-PRO" w:hAnsi="HG丸ｺﾞｼｯｸM-PRO" w:hint="eastAsia"/>
        </w:rPr>
        <w:t>・</w:t>
      </w:r>
      <w:r w:rsidR="003A17B7" w:rsidRPr="004D777F">
        <w:rPr>
          <w:rFonts w:ascii="HG丸ｺﾞｼｯｸM-PRO" w:eastAsia="HG丸ｺﾞｼｯｸM-PRO" w:hAnsi="HG丸ｺﾞｼｯｸM-PRO" w:hint="eastAsia"/>
        </w:rPr>
        <w:t>気温</w:t>
      </w:r>
      <w:r w:rsidR="00D17D80" w:rsidRPr="004D777F">
        <w:rPr>
          <w:rFonts w:ascii="HG丸ｺﾞｼｯｸM-PRO" w:eastAsia="HG丸ｺﾞｼｯｸM-PRO" w:hAnsi="HG丸ｺﾞｼｯｸM-PRO" w:hint="eastAsia"/>
        </w:rPr>
        <w:t>（谷川）</w:t>
      </w:r>
      <w:r w:rsidR="003A17B7" w:rsidRPr="004D777F">
        <w:rPr>
          <w:rFonts w:ascii="HG丸ｺﾞｼｯｸM-PRO" w:eastAsia="HG丸ｺﾞｼｯｸM-PRO" w:hAnsi="HG丸ｺﾞｼｯｸM-PRO" w:hint="eastAsia"/>
        </w:rPr>
        <w:t>：</w:t>
      </w:r>
      <w:r w:rsidR="002B6BAA" w:rsidRPr="004D777F">
        <w:rPr>
          <w:rFonts w:ascii="HG丸ｺﾞｼｯｸM-PRO" w:eastAsia="HG丸ｺﾞｼｯｸM-PRO" w:hAnsi="HG丸ｺﾞｼｯｸM-PRO"/>
        </w:rPr>
        <w:t>12</w:t>
      </w:r>
      <w:r w:rsidR="00B26E12" w:rsidRPr="004D777F">
        <w:rPr>
          <w:rFonts w:ascii="HG丸ｺﾞｼｯｸM-PRO" w:eastAsia="HG丸ｺﾞｼｯｸM-PRO" w:hAnsi="HG丸ｺﾞｼｯｸM-PRO" w:hint="eastAsia"/>
        </w:rPr>
        <w:t>月上・中</w:t>
      </w:r>
      <w:r w:rsidR="00A90CC0" w:rsidRPr="004D777F">
        <w:rPr>
          <w:rFonts w:ascii="HG丸ｺﾞｼｯｸM-PRO" w:eastAsia="HG丸ｺﾞｼｯｸM-PRO" w:hAnsi="HG丸ｺﾞｼｯｸM-PRO" w:hint="eastAsia"/>
        </w:rPr>
        <w:t>旬は</w:t>
      </w:r>
      <w:r w:rsidR="00B26E12" w:rsidRPr="004D777F">
        <w:rPr>
          <w:rFonts w:ascii="HG丸ｺﾞｼｯｸM-PRO" w:eastAsia="HG丸ｺﾞｼｯｸM-PRO" w:hAnsi="HG丸ｺﾞｼｯｸM-PRO" w:hint="eastAsia"/>
        </w:rPr>
        <w:t>暖かな日が続き、上旬は1℃、中旬は3℃程度</w:t>
      </w:r>
      <w:r w:rsidR="00A90CC0" w:rsidRPr="004D777F">
        <w:rPr>
          <w:rFonts w:ascii="HG丸ｺﾞｼｯｸM-PRO" w:eastAsia="HG丸ｺﾞｼｯｸM-PRO" w:hAnsi="HG丸ｺﾞｼｯｸM-PRO" w:hint="eastAsia"/>
        </w:rPr>
        <w:t>平年より</w:t>
      </w:r>
      <w:r w:rsidR="00B26E12" w:rsidRPr="004D777F">
        <w:rPr>
          <w:rFonts w:ascii="HG丸ｺﾞｼｯｸM-PRO" w:eastAsia="HG丸ｺﾞｼｯｸM-PRO" w:hAnsi="HG丸ｺﾞｼｯｸM-PRO" w:hint="eastAsia"/>
        </w:rPr>
        <w:t>高めに推移しました。</w:t>
      </w:r>
      <w:r w:rsidR="002B6BAA" w:rsidRPr="004D777F">
        <w:rPr>
          <w:rFonts w:ascii="HG丸ｺﾞｼｯｸM-PRO" w:eastAsia="HG丸ｺﾞｼｯｸM-PRO" w:hAnsi="HG丸ｺﾞｼｯｸM-PRO"/>
        </w:rPr>
        <w:t>12</w:t>
      </w:r>
      <w:r w:rsidR="00B26E12" w:rsidRPr="004D777F">
        <w:rPr>
          <w:rFonts w:ascii="HG丸ｺﾞｼｯｸM-PRO" w:eastAsia="HG丸ｺﾞｼｯｸM-PRO" w:hAnsi="HG丸ｺﾞｼｯｸM-PRO" w:hint="eastAsia"/>
        </w:rPr>
        <w:t>月下</w:t>
      </w:r>
      <w:r w:rsidR="00A90CC0" w:rsidRPr="004D777F">
        <w:rPr>
          <w:rFonts w:ascii="HG丸ｺﾞｼｯｸM-PRO" w:eastAsia="HG丸ｺﾞｼｯｸM-PRO" w:hAnsi="HG丸ｺﾞｼｯｸM-PRO" w:hint="eastAsia"/>
        </w:rPr>
        <w:t>旬以降急に下がりおおよそ平年並みとなりました。</w:t>
      </w:r>
    </w:p>
    <w:p w14:paraId="45CA996C" w14:textId="4CA45A50" w:rsidR="006A1B6C" w:rsidRPr="004D777F" w:rsidRDefault="00A77DCE" w:rsidP="002B6BAA">
      <w:pPr>
        <w:ind w:leftChars="-1" w:left="359" w:rightChars="50" w:right="105" w:hangingChars="172" w:hanging="361"/>
        <w:rPr>
          <w:rFonts w:ascii="HG丸ｺﾞｼｯｸM-PRO" w:eastAsia="HG丸ｺﾞｼｯｸM-PRO" w:hAnsi="HG丸ｺﾞｼｯｸM-PRO"/>
        </w:rPr>
      </w:pPr>
      <w:r w:rsidRPr="004D777F">
        <w:rPr>
          <w:rFonts w:ascii="HG丸ｺﾞｼｯｸM-PRO" w:eastAsia="HG丸ｺﾞｼｯｸM-PRO" w:hAnsi="HG丸ｺﾞｼｯｸM-PRO" w:hint="eastAsia"/>
        </w:rPr>
        <w:t>・</w:t>
      </w:r>
      <w:r w:rsidR="003A17B7" w:rsidRPr="004D777F">
        <w:rPr>
          <w:rFonts w:ascii="HG丸ｺﾞｼｯｸM-PRO" w:eastAsia="HG丸ｺﾞｼｯｸM-PRO" w:hAnsi="HG丸ｺﾞｼｯｸM-PRO" w:hint="eastAsia"/>
        </w:rPr>
        <w:t>水温</w:t>
      </w:r>
      <w:r w:rsidRPr="004D777F">
        <w:rPr>
          <w:rFonts w:ascii="HG丸ｺﾞｼｯｸM-PRO" w:eastAsia="HG丸ｺﾞｼｯｸM-PRO" w:hAnsi="HG丸ｺﾞｼｯｸM-PRO" w:hint="eastAsia"/>
        </w:rPr>
        <w:t>（谷川）</w:t>
      </w:r>
      <w:r w:rsidR="003A17B7" w:rsidRPr="004D777F">
        <w:rPr>
          <w:rFonts w:ascii="HG丸ｺﾞｼｯｸM-PRO" w:eastAsia="HG丸ｺﾞｼｯｸM-PRO" w:hAnsi="HG丸ｺﾞｼｯｸM-PRO" w:hint="eastAsia"/>
        </w:rPr>
        <w:t>：</w:t>
      </w:r>
      <w:r w:rsidR="002B6BAA" w:rsidRPr="004D777F">
        <w:rPr>
          <w:rFonts w:ascii="HG丸ｺﾞｼｯｸM-PRO" w:eastAsia="HG丸ｺﾞｼｯｸM-PRO" w:hAnsi="HG丸ｺﾞｼｯｸM-PRO"/>
        </w:rPr>
        <w:t>12</w:t>
      </w:r>
      <w:r w:rsidR="00A90CC0" w:rsidRPr="004D777F">
        <w:rPr>
          <w:rFonts w:ascii="HG丸ｺﾞｼｯｸM-PRO" w:eastAsia="HG丸ｺﾞｼｯｸM-PRO" w:hAnsi="HG丸ｺﾞｼｯｸM-PRO" w:hint="eastAsia"/>
        </w:rPr>
        <w:t>月上旬は</w:t>
      </w:r>
      <w:r w:rsidR="00A90CC0" w:rsidRPr="004D777F">
        <w:rPr>
          <w:rFonts w:ascii="HG丸ｺﾞｼｯｸM-PRO" w:eastAsia="HG丸ｺﾞｼｯｸM-PRO" w:hAnsi="HG丸ｺﾞｼｯｸM-PRO"/>
        </w:rPr>
        <w:t xml:space="preserve"> </w:t>
      </w:r>
      <w:r w:rsidR="00A90CC0" w:rsidRPr="004D777F">
        <w:rPr>
          <w:rFonts w:ascii="HG丸ｺﾞｼｯｸM-PRO" w:eastAsia="HG丸ｺﾞｼｯｸM-PRO" w:hAnsi="HG丸ｺﾞｼｯｸM-PRO" w:hint="eastAsia"/>
        </w:rPr>
        <w:t>0.5</w:t>
      </w:r>
      <w:r w:rsidR="00B26E12" w:rsidRPr="004D777F">
        <w:rPr>
          <w:rFonts w:ascii="HG丸ｺﾞｼｯｸM-PRO" w:eastAsia="HG丸ｺﾞｼｯｸM-PRO" w:hAnsi="HG丸ｺﾞｼｯｸM-PRO" w:hint="eastAsia"/>
        </w:rPr>
        <w:t>℃程度低</w:t>
      </w:r>
      <w:r w:rsidR="00A90CC0" w:rsidRPr="004D777F">
        <w:rPr>
          <w:rFonts w:ascii="HG丸ｺﾞｼｯｸM-PRO" w:eastAsia="HG丸ｺﾞｼｯｸM-PRO" w:hAnsi="HG丸ｺﾞｼｯｸM-PRO" w:hint="eastAsia"/>
        </w:rPr>
        <w:t>めに推移しましたが、</w:t>
      </w:r>
      <w:r w:rsidR="00B26E12" w:rsidRPr="004D777F">
        <w:rPr>
          <w:rFonts w:ascii="HG丸ｺﾞｼｯｸM-PRO" w:eastAsia="HG丸ｺﾞｼｯｸM-PRO" w:hAnsi="HG丸ｺﾞｼｯｸM-PRO" w:hint="eastAsia"/>
        </w:rPr>
        <w:t>一時降温が停滞し</w:t>
      </w:r>
      <w:r w:rsidR="002B6BAA" w:rsidRPr="004D777F">
        <w:rPr>
          <w:rFonts w:ascii="HG丸ｺﾞｼｯｸM-PRO" w:eastAsia="HG丸ｺﾞｼｯｸM-PRO" w:hAnsi="HG丸ｺﾞｼｯｸM-PRO" w:hint="eastAsia"/>
        </w:rPr>
        <w:t>中旬には</w:t>
      </w:r>
      <w:r w:rsidR="00B26E12" w:rsidRPr="004D777F">
        <w:rPr>
          <w:rFonts w:ascii="HG丸ｺﾞｼｯｸM-PRO" w:eastAsia="HG丸ｺﾞｼｯｸM-PRO" w:hAnsi="HG丸ｺﾞｼｯｸM-PRO" w:hint="eastAsia"/>
        </w:rPr>
        <w:t>0.8℃高めに</w:t>
      </w:r>
      <w:r w:rsidR="00B63DF8">
        <w:rPr>
          <w:rFonts w:ascii="HG丸ｺﾞｼｯｸM-PRO" w:eastAsia="HG丸ｺﾞｼｯｸM-PRO" w:hAnsi="HG丸ｺﾞｼｯｸM-PRO" w:hint="eastAsia"/>
        </w:rPr>
        <w:t>なり</w:t>
      </w:r>
      <w:r w:rsidR="002B6BAA" w:rsidRPr="004D777F">
        <w:rPr>
          <w:rFonts w:ascii="HG丸ｺﾞｼｯｸM-PRO" w:eastAsia="HG丸ｺﾞｼｯｸM-PRO" w:hAnsi="HG丸ｺﾞｼｯｸM-PRO" w:hint="eastAsia"/>
        </w:rPr>
        <w:t>、</w:t>
      </w:r>
      <w:r w:rsidR="00B63DF8">
        <w:rPr>
          <w:rFonts w:ascii="HG丸ｺﾞｼｯｸM-PRO" w:eastAsia="HG丸ｺﾞｼｯｸM-PRO" w:hAnsi="HG丸ｺﾞｼｯｸM-PRO" w:hint="eastAsia"/>
        </w:rPr>
        <w:t>下旬にはおおよそ平年並みとなりま</w:t>
      </w:r>
      <w:r w:rsidR="00B26E12" w:rsidRPr="004D777F">
        <w:rPr>
          <w:rFonts w:ascii="HG丸ｺﾞｼｯｸM-PRO" w:eastAsia="HG丸ｺﾞｼｯｸM-PRO" w:hAnsi="HG丸ｺﾞｼｯｸM-PRO" w:hint="eastAsia"/>
        </w:rPr>
        <w:t>しました。</w:t>
      </w:r>
    </w:p>
    <w:p w14:paraId="712AD350" w14:textId="4E827A3F" w:rsidR="00374D82" w:rsidRPr="004D777F" w:rsidRDefault="00374D82" w:rsidP="00454013">
      <w:pPr>
        <w:tabs>
          <w:tab w:val="left" w:pos="3402"/>
        </w:tabs>
        <w:ind w:rightChars="50" w:right="105" w:firstLineChars="100" w:firstLine="200"/>
        <w:rPr>
          <w:rStyle w:val="af"/>
          <w:color w:val="auto"/>
          <w:sz w:val="20"/>
          <w:szCs w:val="20"/>
        </w:rPr>
      </w:pPr>
      <w:r w:rsidRPr="004D777F">
        <w:rPr>
          <w:rFonts w:ascii="HG丸ｺﾞｼｯｸM-PRO" w:eastAsia="HG丸ｺﾞｼｯｸM-PRO" w:hAnsi="HG丸ｺﾞｼｯｸM-PRO" w:hint="eastAsia"/>
          <w:sz w:val="20"/>
        </w:rPr>
        <w:t>下記の</w:t>
      </w:r>
      <w:r w:rsidR="00A77DCE" w:rsidRPr="004D777F">
        <w:rPr>
          <w:rFonts w:ascii="HG丸ｺﾞｼｯｸM-PRO" w:eastAsia="HG丸ｺﾞｼｯｸM-PRO" w:hAnsi="HG丸ｺﾞｼｯｸM-PRO"/>
          <w:sz w:val="20"/>
        </w:rPr>
        <w:t>水産技術センターホームページ</w:t>
      </w:r>
      <w:r w:rsidR="00454013" w:rsidRPr="004D777F">
        <w:rPr>
          <w:rFonts w:ascii="HG丸ｺﾞｼｯｸM-PRO" w:eastAsia="HG丸ｺﾞｼｯｸM-PRO" w:hAnsi="HG丸ｺﾞｼｯｸM-PRO"/>
          <w:sz w:val="20"/>
        </w:rPr>
        <w:t>で</w:t>
      </w:r>
      <w:r w:rsidR="00454013" w:rsidRPr="004D777F">
        <w:rPr>
          <w:rFonts w:ascii="HG丸ｺﾞｼｯｸM-PRO" w:eastAsia="HG丸ｺﾞｼｯｸM-PRO" w:hAnsi="HG丸ｺﾞｼｯｸM-PRO" w:hint="eastAsia"/>
          <w:sz w:val="20"/>
        </w:rPr>
        <w:t>谷川地先の</w:t>
      </w:r>
      <w:r w:rsidR="005F522F" w:rsidRPr="004D777F">
        <w:rPr>
          <w:rFonts w:ascii="HG丸ｺﾞｼｯｸM-PRO" w:eastAsia="HG丸ｺﾞｼｯｸM-PRO" w:hAnsi="HG丸ｺﾞｼｯｸM-PRO"/>
          <w:sz w:val="20"/>
        </w:rPr>
        <w:t>水温情報を毎日更新し</w:t>
      </w:r>
      <w:r w:rsidR="00454013" w:rsidRPr="004D777F">
        <w:rPr>
          <w:rFonts w:ascii="HG丸ｺﾞｼｯｸM-PRO" w:eastAsia="HG丸ｺﾞｼｯｸM-PRO" w:hAnsi="HG丸ｺﾞｼｯｸM-PRO" w:hint="eastAsia"/>
          <w:sz w:val="20"/>
        </w:rPr>
        <w:t>、1週間先までの水温の推移を予測して</w:t>
      </w:r>
      <w:r w:rsidR="005F522F" w:rsidRPr="004D777F">
        <w:rPr>
          <w:rFonts w:ascii="HG丸ｺﾞｼｯｸM-PRO" w:eastAsia="HG丸ｺﾞｼｯｸM-PRO" w:hAnsi="HG丸ｺﾞｼｯｸM-PRO"/>
          <w:sz w:val="20"/>
        </w:rPr>
        <w:t>おりますのでご</w:t>
      </w:r>
      <w:r w:rsidR="005F522F" w:rsidRPr="004D777F">
        <w:rPr>
          <w:rFonts w:ascii="HG丸ｺﾞｼｯｸM-PRO" w:eastAsia="HG丸ｺﾞｼｯｸM-PRO" w:hAnsi="HG丸ｺﾞｼｯｸM-PRO" w:hint="eastAsia"/>
          <w:sz w:val="20"/>
        </w:rPr>
        <w:t>利用</w:t>
      </w:r>
      <w:r w:rsidR="008B4AB7" w:rsidRPr="004D777F">
        <w:rPr>
          <w:rFonts w:ascii="HG丸ｺﾞｼｯｸM-PRO" w:eastAsia="HG丸ｺﾞｼｯｸM-PRO" w:hAnsi="HG丸ｺﾞｼｯｸM-PRO"/>
          <w:sz w:val="20"/>
        </w:rPr>
        <w:t>下さい。</w:t>
      </w:r>
      <w:r w:rsidR="00A77DCE" w:rsidRPr="004D777F">
        <w:rPr>
          <w:rFonts w:ascii="HG丸ｺﾞｼｯｸM-PRO" w:eastAsia="HG丸ｺﾞｼｯｸM-PRO" w:hAnsi="HG丸ｺﾞｼｯｸM-PRO"/>
          <w:sz w:val="20"/>
          <w:szCs w:val="20"/>
        </w:rPr>
        <w:t>URL：</w:t>
      </w:r>
      <w:hyperlink r:id="rId7" w:history="1">
        <w:r w:rsidR="000B0C86" w:rsidRPr="004D777F">
          <w:rPr>
            <w:rStyle w:val="af"/>
            <w:color w:val="auto"/>
            <w:sz w:val="20"/>
            <w:szCs w:val="20"/>
          </w:rPr>
          <w:t>https://www.knsk-osaka.jp/suisan/gijutsu/suion/index.html</w:t>
        </w:r>
      </w:hyperlink>
    </w:p>
    <w:p w14:paraId="7E989AD9" w14:textId="30CD53C4" w:rsidR="00007EA0" w:rsidRPr="004D777F" w:rsidRDefault="00007EA0" w:rsidP="00454013">
      <w:pPr>
        <w:tabs>
          <w:tab w:val="left" w:pos="3402"/>
        </w:tabs>
        <w:ind w:rightChars="50" w:right="105" w:firstLineChars="100" w:firstLine="200"/>
        <w:rPr>
          <w:rStyle w:val="af"/>
          <w:rFonts w:ascii="HG丸ｺﾞｼｯｸM-PRO" w:eastAsia="HG丸ｺﾞｼｯｸM-PRO" w:hAnsi="HG丸ｺﾞｼｯｸM-PRO"/>
          <w:color w:val="auto"/>
          <w:sz w:val="18"/>
        </w:rPr>
      </w:pPr>
      <w:r w:rsidRPr="004D777F">
        <w:rPr>
          <w:rFonts w:ascii="HG丸ｺﾞｼｯｸM-PRO" w:eastAsia="HG丸ｺﾞｼｯｸM-PRO" w:hAnsi="HG丸ｺﾞｼｯｸM-PRO"/>
          <w:noProof/>
          <w:sz w:val="20"/>
        </w:rPr>
        <w:drawing>
          <wp:anchor distT="0" distB="0" distL="114300" distR="114300" simplePos="0" relativeHeight="251680768" behindDoc="0" locked="0" layoutInCell="1" allowOverlap="1" wp14:anchorId="0CBF47E7" wp14:editId="6A2A963A">
            <wp:simplePos x="0" y="0"/>
            <wp:positionH relativeFrom="margin">
              <wp:posOffset>5723255</wp:posOffset>
            </wp:positionH>
            <wp:positionV relativeFrom="paragraph">
              <wp:posOffset>33655</wp:posOffset>
            </wp:positionV>
            <wp:extent cx="584791" cy="584791"/>
            <wp:effectExtent l="0" t="0" r="6350" b="6350"/>
            <wp:wrapNone/>
            <wp:docPr id="2" name="図 2" descr="https://qr.quel.jp/tmp/775e4aa60528ccda1c9b3c0746f6caf0ba298e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775e4aa60528ccda1c9b3c0746f6caf0ba298ec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791" cy="5847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0A7A0F" w14:textId="486A4B08" w:rsidR="00904BAA" w:rsidRPr="004D777F" w:rsidRDefault="00D468A9" w:rsidP="00B63DF8">
      <w:pPr>
        <w:ind w:rightChars="50" w:right="105"/>
        <w:rPr>
          <w:rFonts w:ascii="HG丸ｺﾞｼｯｸM-PRO" w:eastAsia="HG丸ｺﾞｼｯｸM-PRO" w:hAnsi="HG丸ｺﾞｼｯｸM-PRO"/>
          <w:sz w:val="18"/>
        </w:rPr>
      </w:pPr>
      <w:r w:rsidRPr="004D777F">
        <w:rPr>
          <w:noProof/>
        </w:rPr>
        <w:drawing>
          <wp:inline distT="0" distB="0" distL="0" distR="0" wp14:anchorId="07FA5569" wp14:editId="1D1A8AFF">
            <wp:extent cx="5804907" cy="2466975"/>
            <wp:effectExtent l="0" t="0" r="571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6019" cy="2475947"/>
                    </a:xfrm>
                    <a:prstGeom prst="rect">
                      <a:avLst/>
                    </a:prstGeom>
                    <a:noFill/>
                    <a:ln>
                      <a:noFill/>
                    </a:ln>
                  </pic:spPr>
                </pic:pic>
              </a:graphicData>
            </a:graphic>
          </wp:inline>
        </w:drawing>
      </w:r>
    </w:p>
    <w:p w14:paraId="4B38B157" w14:textId="4CD8E8D2" w:rsidR="00030BE9" w:rsidRPr="004D777F" w:rsidRDefault="00B52297" w:rsidP="00531DA6">
      <w:pPr>
        <w:tabs>
          <w:tab w:val="left" w:pos="0"/>
        </w:tabs>
        <w:ind w:rightChars="253" w:right="531"/>
        <w:jc w:val="center"/>
        <w:rPr>
          <w:rFonts w:ascii="HG丸ｺﾞｼｯｸM-PRO" w:eastAsia="HG丸ｺﾞｼｯｸM-PRO" w:hAnsi="HG丸ｺﾞｼｯｸM-PRO"/>
        </w:rPr>
      </w:pPr>
      <w:r w:rsidRPr="004D777F">
        <w:rPr>
          <w:rFonts w:ascii="HG丸ｺﾞｼｯｸM-PRO" w:eastAsia="HG丸ｺﾞｼｯｸM-PRO" w:hAnsi="HG丸ｺﾞｼｯｸM-PRO" w:hint="eastAsia"/>
        </w:rPr>
        <w:t>旬別水温・気温の推移（谷川地先9時）</w:t>
      </w:r>
      <w:r w:rsidRPr="004D777F">
        <w:rPr>
          <w:rFonts w:ascii="HG丸ｺﾞｼｯｸM-PRO" w:eastAsia="HG丸ｺﾞｼｯｸM-PRO" w:hAnsi="HG丸ｺﾞｼｯｸM-PRO" w:hint="eastAsia"/>
          <w:sz w:val="18"/>
        </w:rPr>
        <w:t>（平年値は</w:t>
      </w:r>
      <w:r w:rsidR="00F15C81" w:rsidRPr="004D777F">
        <w:rPr>
          <w:rFonts w:ascii="HG丸ｺﾞｼｯｸM-PRO" w:eastAsia="HG丸ｺﾞｼｯｸM-PRO" w:hAnsi="HG丸ｺﾞｼｯｸM-PRO" w:hint="eastAsia"/>
          <w:sz w:val="18"/>
        </w:rPr>
        <w:t>H25</w:t>
      </w:r>
      <w:r w:rsidRPr="004D777F">
        <w:rPr>
          <w:rFonts w:ascii="HG丸ｺﾞｼｯｸM-PRO" w:eastAsia="HG丸ｺﾞｼｯｸM-PRO" w:hAnsi="HG丸ｺﾞｼｯｸM-PRO" w:hint="eastAsia"/>
          <w:sz w:val="18"/>
        </w:rPr>
        <w:t>～</w:t>
      </w:r>
      <w:r w:rsidR="00F15C81" w:rsidRPr="004D777F">
        <w:rPr>
          <w:rFonts w:ascii="HG丸ｺﾞｼｯｸM-PRO" w:eastAsia="HG丸ｺﾞｼｯｸM-PRO" w:hAnsi="HG丸ｺﾞｼｯｸM-PRO" w:hint="eastAsia"/>
          <w:sz w:val="18"/>
        </w:rPr>
        <w:t>R4</w:t>
      </w:r>
      <w:r w:rsidRPr="004D777F">
        <w:rPr>
          <w:rFonts w:ascii="HG丸ｺﾞｼｯｸM-PRO" w:eastAsia="HG丸ｺﾞｼｯｸM-PRO" w:hAnsi="HG丸ｺﾞｼｯｸM-PRO" w:hint="eastAsia"/>
          <w:sz w:val="18"/>
        </w:rPr>
        <w:t>年度の平均）</w:t>
      </w:r>
    </w:p>
    <w:p w14:paraId="1ABA0924" w14:textId="3C6C5B54" w:rsidR="00B52297" w:rsidRPr="004D777F" w:rsidRDefault="004D777F" w:rsidP="0049702A">
      <w:pPr>
        <w:tabs>
          <w:tab w:val="left" w:pos="3402"/>
        </w:tabs>
        <w:ind w:rightChars="2750" w:right="5775"/>
        <w:rPr>
          <w:rFonts w:ascii="HG丸ｺﾞｼｯｸM-PRO" w:eastAsia="HG丸ｺﾞｼｯｸM-PRO" w:hAnsi="HG丸ｺﾞｼｯｸM-PRO"/>
          <w:sz w:val="20"/>
        </w:rPr>
      </w:pPr>
      <w:r w:rsidRPr="004D777F">
        <w:rPr>
          <w:rFonts w:ascii="HG丸ｺﾞｼｯｸM-PRO" w:eastAsia="HG丸ｺﾞｼｯｸM-PRO" w:hAnsi="HG丸ｺﾞｼｯｸM-PRO"/>
          <w:noProof/>
          <w:szCs w:val="21"/>
          <w14:textOutline w14:w="0" w14:cap="flat" w14:cmpd="sng" w14:algn="ctr">
            <w14:noFill/>
            <w14:prstDash w14:val="solid"/>
            <w14:round/>
          </w14:textOutline>
        </w:rPr>
        <w:drawing>
          <wp:anchor distT="0" distB="0" distL="114300" distR="114300" simplePos="0" relativeHeight="251688960" behindDoc="0" locked="0" layoutInCell="1" allowOverlap="1" wp14:anchorId="1EA1685D" wp14:editId="1F0295A2">
            <wp:simplePos x="0" y="0"/>
            <wp:positionH relativeFrom="margin">
              <wp:posOffset>3471353</wp:posOffset>
            </wp:positionH>
            <wp:positionV relativeFrom="paragraph">
              <wp:posOffset>68639</wp:posOffset>
            </wp:positionV>
            <wp:extent cx="2791987" cy="1963918"/>
            <wp:effectExtent l="0" t="0" r="889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l="1993" t="2999" r="3073" b="23923"/>
                    <a:stretch/>
                  </pic:blipFill>
                  <pic:spPr bwMode="auto">
                    <a:xfrm>
                      <a:off x="0" y="0"/>
                      <a:ext cx="2791987" cy="19639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2F3D37" w14:textId="22A2037B" w:rsidR="00E71613" w:rsidRPr="004D777F" w:rsidRDefault="002B6BAA" w:rsidP="00531DA6">
      <w:pPr>
        <w:ind w:left="283" w:rightChars="2345" w:right="4924" w:hangingChars="135" w:hanging="283"/>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・降水</w:t>
      </w:r>
      <w:r w:rsidR="00A77DCE" w:rsidRPr="004D777F">
        <w:rPr>
          <w:rFonts w:ascii="HG丸ｺﾞｼｯｸM-PRO" w:eastAsia="HG丸ｺﾞｼｯｸM-PRO" w:hAnsi="HG丸ｺﾞｼｯｸM-PRO" w:hint="eastAsia"/>
          <w:szCs w:val="21"/>
          <w14:textOutline w14:w="0" w14:cap="flat" w14:cmpd="sng" w14:algn="ctr">
            <w14:noFill/>
            <w14:prstDash w14:val="solid"/>
            <w14:round/>
          </w14:textOutline>
        </w:rPr>
        <w:t>量（谷川）：</w:t>
      </w:r>
      <w:r w:rsidRPr="004D777F">
        <w:rPr>
          <w:rFonts w:ascii="HG丸ｺﾞｼｯｸM-PRO" w:eastAsia="HG丸ｺﾞｼｯｸM-PRO" w:hAnsi="HG丸ｺﾞｼｯｸM-PRO" w:hint="eastAsia"/>
          <w:szCs w:val="21"/>
          <w14:textOutline w14:w="0" w14:cap="flat" w14:cmpd="sng" w14:algn="ctr">
            <w14:noFill/>
            <w14:prstDash w14:val="solid"/>
            <w14:round/>
          </w14:textOutline>
        </w:rPr>
        <w:t>1</w:t>
      </w:r>
      <w:r w:rsidR="004D777F" w:rsidRPr="004D777F">
        <w:rPr>
          <w:rFonts w:ascii="HG丸ｺﾞｼｯｸM-PRO" w:eastAsia="HG丸ｺﾞｼｯｸM-PRO" w:hAnsi="HG丸ｺﾞｼｯｸM-PRO" w:hint="eastAsia"/>
          <w:szCs w:val="21"/>
          <w14:textOutline w14:w="0" w14:cap="flat" w14:cmpd="sng" w14:algn="ctr">
            <w14:noFill/>
            <w14:prstDash w14:val="solid"/>
            <w14:round/>
          </w14:textOutline>
        </w:rPr>
        <w:t>2</w:t>
      </w:r>
      <w:r w:rsidRPr="004D777F">
        <w:rPr>
          <w:rFonts w:ascii="HG丸ｺﾞｼｯｸM-PRO" w:eastAsia="HG丸ｺﾞｼｯｸM-PRO" w:hAnsi="HG丸ｺﾞｼｯｸM-PRO"/>
          <w:szCs w:val="21"/>
          <w14:textOutline w14:w="0" w14:cap="flat" w14:cmpd="sng" w14:algn="ctr">
            <w14:noFill/>
            <w14:prstDash w14:val="solid"/>
            <w14:round/>
          </w14:textOutline>
        </w:rPr>
        <w:t>月</w:t>
      </w:r>
      <w:r w:rsidRPr="004D777F">
        <w:rPr>
          <w:rFonts w:ascii="HG丸ｺﾞｼｯｸM-PRO" w:eastAsia="HG丸ｺﾞｼｯｸM-PRO" w:hAnsi="HG丸ｺﾞｼｯｸM-PRO" w:hint="eastAsia"/>
          <w:szCs w:val="21"/>
          <w14:textOutline w14:w="0" w14:cap="flat" w14:cmpd="sng" w14:algn="ctr">
            <w14:noFill/>
            <w14:prstDash w14:val="solid"/>
            <w14:round/>
          </w14:textOutline>
        </w:rPr>
        <w:t>の降水</w:t>
      </w:r>
      <w:r w:rsidR="00133925" w:rsidRPr="004D777F">
        <w:rPr>
          <w:rFonts w:ascii="HG丸ｺﾞｼｯｸM-PRO" w:eastAsia="HG丸ｺﾞｼｯｸM-PRO" w:hAnsi="HG丸ｺﾞｼｯｸM-PRO" w:hint="eastAsia"/>
          <w:szCs w:val="21"/>
          <w14:textOutline w14:w="0" w14:cap="flat" w14:cmpd="sng" w14:algn="ctr">
            <w14:noFill/>
            <w14:prstDash w14:val="solid"/>
            <w14:round/>
          </w14:textOutline>
        </w:rPr>
        <w:t>量は平年</w:t>
      </w:r>
      <w:r w:rsidR="00E952FC" w:rsidRPr="004D777F">
        <w:rPr>
          <w:rFonts w:ascii="HG丸ｺﾞｼｯｸM-PRO" w:eastAsia="HG丸ｺﾞｼｯｸM-PRO" w:hAnsi="HG丸ｺﾞｼｯｸM-PRO" w:hint="eastAsia"/>
          <w:szCs w:val="21"/>
          <w14:textOutline w14:w="0" w14:cap="flat" w14:cmpd="sng" w14:algn="ctr">
            <w14:noFill/>
            <w14:prstDash w14:val="solid"/>
            <w14:round/>
          </w14:textOutline>
        </w:rPr>
        <w:t>の</w:t>
      </w:r>
      <w:r w:rsidR="004D777F" w:rsidRPr="004D777F">
        <w:rPr>
          <w:rFonts w:ascii="HG丸ｺﾞｼｯｸM-PRO" w:eastAsia="HG丸ｺﾞｼｯｸM-PRO" w:hAnsi="HG丸ｺﾞｼｯｸM-PRO" w:hint="eastAsia"/>
          <w:szCs w:val="21"/>
          <w14:textOutline w14:w="0" w14:cap="flat" w14:cmpd="sng" w14:algn="ctr">
            <w14:noFill/>
            <w14:prstDash w14:val="solid"/>
            <w14:round/>
          </w14:textOutline>
        </w:rPr>
        <w:t>半分</w:t>
      </w:r>
      <w:r w:rsidR="00E952FC" w:rsidRPr="004D777F">
        <w:rPr>
          <w:rFonts w:ascii="HG丸ｺﾞｼｯｸM-PRO" w:eastAsia="HG丸ｺﾞｼｯｸM-PRO" w:hAnsi="HG丸ｺﾞｼｯｸM-PRO" w:hint="eastAsia"/>
          <w:szCs w:val="21"/>
          <w14:textOutline w14:w="0" w14:cap="flat" w14:cmpd="sng" w14:algn="ctr">
            <w14:noFill/>
            <w14:prstDash w14:val="solid"/>
            <w14:round/>
          </w14:textOutline>
        </w:rPr>
        <w:t>程度となり</w:t>
      </w:r>
      <w:r w:rsidR="00133925" w:rsidRPr="004D777F">
        <w:rPr>
          <w:rFonts w:ascii="HG丸ｺﾞｼｯｸM-PRO" w:eastAsia="HG丸ｺﾞｼｯｸM-PRO" w:hAnsi="HG丸ｺﾞｼｯｸM-PRO" w:hint="eastAsia"/>
          <w:szCs w:val="21"/>
          <w14:textOutline w14:w="0" w14:cap="flat" w14:cmpd="sng" w14:algn="ctr">
            <w14:noFill/>
            <w14:prstDash w14:val="solid"/>
            <w14:round/>
          </w14:textOutline>
        </w:rPr>
        <w:t>ました</w:t>
      </w:r>
      <w:r w:rsidR="008A0591" w:rsidRPr="004D777F">
        <w:rPr>
          <w:rFonts w:ascii="HG丸ｺﾞｼｯｸM-PRO" w:eastAsia="HG丸ｺﾞｼｯｸM-PRO" w:hAnsi="HG丸ｺﾞｼｯｸM-PRO" w:hint="eastAsia"/>
          <w:szCs w:val="21"/>
          <w14:textOutline w14:w="0" w14:cap="flat" w14:cmpd="sng" w14:algn="ctr">
            <w14:noFill/>
            <w14:prstDash w14:val="solid"/>
            <w14:round/>
          </w14:textOutline>
        </w:rPr>
        <w:t>。</w:t>
      </w:r>
      <w:r w:rsidR="004D777F" w:rsidRPr="004D777F">
        <w:rPr>
          <w:rFonts w:ascii="HG丸ｺﾞｼｯｸM-PRO" w:eastAsia="HG丸ｺﾞｼｯｸM-PRO" w:hAnsi="HG丸ｺﾞｼｯｸM-PRO" w:hint="eastAsia"/>
          <w:szCs w:val="21"/>
          <w14:textOutline w14:w="0" w14:cap="flat" w14:cmpd="sng" w14:algn="ctr">
            <w14:noFill/>
            <w14:prstDash w14:val="solid"/>
            <w14:round/>
          </w14:textOutline>
        </w:rPr>
        <w:t>中旬にはまとまった雨が降った日もありましたが、下旬は雨の降らない日が続きました。</w:t>
      </w:r>
    </w:p>
    <w:p w14:paraId="6B1EB1A5" w14:textId="21B3271E" w:rsidR="00531DA6" w:rsidRPr="004D777F" w:rsidRDefault="00531DA6" w:rsidP="00531DA6">
      <w:pPr>
        <w:ind w:left="297" w:rightChars="2345" w:right="4924" w:hangingChars="135" w:hanging="297"/>
        <w:rPr>
          <w:rFonts w:ascii="HG丸ｺﾞｼｯｸM-PRO" w:eastAsia="HG丸ｺﾞｼｯｸM-PRO" w:hAnsi="HG丸ｺﾞｼｯｸM-PRO"/>
          <w:sz w:val="22"/>
          <w:szCs w:val="21"/>
          <w14:textOutline w14:w="0" w14:cap="flat" w14:cmpd="sng" w14:algn="ctr">
            <w14:noFill/>
            <w14:prstDash w14:val="solid"/>
            <w14:round/>
          </w14:textOutline>
        </w:rPr>
      </w:pPr>
    </w:p>
    <w:p w14:paraId="554C428B" w14:textId="725DF315" w:rsidR="003A17B7" w:rsidRPr="004D777F" w:rsidRDefault="003B6C8F" w:rsidP="002712BF">
      <w:pPr>
        <w:ind w:rightChars="2345" w:right="4924"/>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w:t>
      </w:r>
      <w:r w:rsidR="003A17B7" w:rsidRPr="004D777F">
        <w:rPr>
          <w:rFonts w:ascii="HG丸ｺﾞｼｯｸM-PRO" w:eastAsia="HG丸ｺﾞｼｯｸM-PRO" w:hAnsi="HG丸ｺﾞｼｯｸM-PRO" w:hint="eastAsia"/>
          <w:szCs w:val="21"/>
          <w14:textOutline w14:w="0" w14:cap="flat" w14:cmpd="sng" w14:algn="ctr">
            <w14:noFill/>
            <w14:prstDash w14:val="solid"/>
            <w14:round/>
          </w14:textOutline>
        </w:rPr>
        <w:t>今後の</w:t>
      </w:r>
      <w:r w:rsidRPr="004D777F">
        <w:rPr>
          <w:rFonts w:ascii="HG丸ｺﾞｼｯｸM-PRO" w:eastAsia="HG丸ｺﾞｼｯｸM-PRO" w:hAnsi="HG丸ｺﾞｼｯｸM-PRO" w:hint="eastAsia"/>
          <w:szCs w:val="21"/>
          <w14:textOutline w14:w="0" w14:cap="flat" w14:cmpd="sng" w14:algn="ctr">
            <w14:noFill/>
            <w14:prstDash w14:val="solid"/>
            <w14:round/>
          </w14:textOutline>
        </w:rPr>
        <w:t>気温降雨量</w:t>
      </w:r>
      <w:r w:rsidR="003A17B7" w:rsidRPr="004D777F">
        <w:rPr>
          <w:rFonts w:ascii="HG丸ｺﾞｼｯｸM-PRO" w:eastAsia="HG丸ｺﾞｼｯｸM-PRO" w:hAnsi="HG丸ｺﾞｼｯｸM-PRO" w:hint="eastAsia"/>
          <w:szCs w:val="21"/>
          <w14:textOutline w14:w="0" w14:cap="flat" w14:cmpd="sng" w14:algn="ctr">
            <w14:noFill/>
            <w14:prstDash w14:val="solid"/>
            <w14:round/>
          </w14:textOutline>
        </w:rPr>
        <w:t>予測（気象庁</w:t>
      </w:r>
      <w:r w:rsidR="00415CC3" w:rsidRPr="004D777F">
        <w:rPr>
          <w:rFonts w:ascii="HG丸ｺﾞｼｯｸM-PRO" w:eastAsia="HG丸ｺﾞｼｯｸM-PRO" w:hAnsi="HG丸ｺﾞｼｯｸM-PRO" w:hint="eastAsia"/>
          <w:szCs w:val="21"/>
          <w14:textOutline w14:w="0" w14:cap="flat" w14:cmpd="sng" w14:algn="ctr">
            <w14:noFill/>
            <w14:prstDash w14:val="solid"/>
            <w14:round/>
          </w14:textOutline>
        </w:rPr>
        <w:t>季節</w:t>
      </w:r>
      <w:r w:rsidR="003A17B7" w:rsidRPr="004D777F">
        <w:rPr>
          <w:rFonts w:ascii="HG丸ｺﾞｼｯｸM-PRO" w:eastAsia="HG丸ｺﾞｼｯｸM-PRO" w:hAnsi="HG丸ｺﾞｼｯｸM-PRO" w:hint="eastAsia"/>
          <w:szCs w:val="21"/>
          <w14:textOutline w14:w="0" w14:cap="flat" w14:cmpd="sng" w14:algn="ctr">
            <w14:noFill/>
            <w14:prstDash w14:val="solid"/>
            <w14:round/>
          </w14:textOutline>
        </w:rPr>
        <w:t>予報）</w:t>
      </w:r>
    </w:p>
    <w:p w14:paraId="798FFF3D" w14:textId="013C14F2" w:rsidR="003A17B7" w:rsidRDefault="004D777F" w:rsidP="00184CDE">
      <w:pPr>
        <w:ind w:rightChars="2345" w:right="4924" w:firstLineChars="100" w:firstLine="210"/>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noProof/>
        </w:rPr>
        <mc:AlternateContent>
          <mc:Choice Requires="wps">
            <w:drawing>
              <wp:anchor distT="45720" distB="45720" distL="114300" distR="114300" simplePos="0" relativeHeight="251674624" behindDoc="0" locked="0" layoutInCell="1" allowOverlap="1" wp14:anchorId="4B2EACD1" wp14:editId="2F4A37DC">
                <wp:simplePos x="0" y="0"/>
                <wp:positionH relativeFrom="margin">
                  <wp:posOffset>4003852</wp:posOffset>
                </wp:positionH>
                <wp:positionV relativeFrom="paragraph">
                  <wp:posOffset>481743</wp:posOffset>
                </wp:positionV>
                <wp:extent cx="2066925" cy="1404620"/>
                <wp:effectExtent l="0" t="0" r="0"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04620"/>
                        </a:xfrm>
                        <a:prstGeom prst="rect">
                          <a:avLst/>
                        </a:prstGeom>
                        <a:solidFill>
                          <a:srgbClr val="FFFFFF">
                            <a:alpha val="0"/>
                          </a:srgbClr>
                        </a:solidFill>
                        <a:ln w="9525">
                          <a:noFill/>
                          <a:miter lim="800000"/>
                          <a:headEnd/>
                          <a:tailEnd/>
                        </a:ln>
                      </wps:spPr>
                      <wps:txbx>
                        <w:txbxContent>
                          <w:p w14:paraId="420212DD" w14:textId="24600B48" w:rsidR="00875909" w:rsidRPr="002712BF" w:rsidRDefault="002B6BAA" w:rsidP="00875909">
                            <w:pPr>
                              <w:spacing w:line="300" w:lineRule="exact"/>
                              <w:jc w:val="center"/>
                              <w:rPr>
                                <w:rFonts w:ascii="メイリオ" w:eastAsia="メイリオ" w:hAnsi="メイリオ"/>
                              </w:rPr>
                            </w:pPr>
                            <w:r>
                              <w:rPr>
                                <w:rFonts w:ascii="メイリオ" w:eastAsia="メイリオ" w:hAnsi="メイリオ" w:hint="eastAsia"/>
                              </w:rPr>
                              <w:t>降水</w:t>
                            </w:r>
                            <w:r w:rsidR="00875909">
                              <w:rPr>
                                <w:rFonts w:ascii="メイリオ" w:eastAsia="メイリオ" w:hAnsi="メイリオ" w:hint="eastAsia"/>
                              </w:rPr>
                              <w:t>量</w:t>
                            </w:r>
                            <w:r w:rsidR="00875909" w:rsidRPr="002712BF">
                              <w:rPr>
                                <w:rFonts w:ascii="メイリオ" w:eastAsia="メイリオ" w:hAnsi="メイリオ" w:hint="eastAsia"/>
                              </w:rPr>
                              <w:t>（</w:t>
                            </w:r>
                            <w:r w:rsidR="00875909">
                              <w:rPr>
                                <w:rFonts w:ascii="メイリオ" w:eastAsia="メイリオ" w:hAnsi="メイリオ"/>
                              </w:rPr>
                              <w:t>谷川</w:t>
                            </w:r>
                            <w:r w:rsidR="00875909">
                              <w:rPr>
                                <w:rFonts w:ascii="メイリオ" w:eastAsia="メイリオ" w:hAnsi="メイリオ" w:hint="eastAsia"/>
                              </w:rPr>
                              <w:t>地先</w:t>
                            </w:r>
                            <w:r w:rsidR="00875909" w:rsidRPr="002712BF">
                              <w:rPr>
                                <w:rFonts w:ascii="メイリオ" w:eastAsia="メイリオ" w:hAnsi="メイリオ"/>
                              </w:rPr>
                              <w:t>）</w:t>
                            </w:r>
                          </w:p>
                          <w:p w14:paraId="649A8C9D" w14:textId="195F697B" w:rsidR="00875909" w:rsidRPr="00B52297" w:rsidRDefault="00875909" w:rsidP="00875909">
                            <w:pPr>
                              <w:spacing w:line="300" w:lineRule="exact"/>
                              <w:jc w:val="center"/>
                              <w:rPr>
                                <w:rFonts w:ascii="メイリオ" w:eastAsia="メイリオ" w:hAnsi="メイリオ"/>
                                <w:sz w:val="18"/>
                              </w:rPr>
                            </w:pPr>
                            <w:r w:rsidRPr="00B52297">
                              <w:rPr>
                                <w:rFonts w:ascii="メイリオ" w:eastAsia="メイリオ" w:hAnsi="メイリオ" w:hint="eastAsia"/>
                                <w:sz w:val="18"/>
                              </w:rPr>
                              <w:t>（</w:t>
                            </w:r>
                            <w:r w:rsidRPr="00B52297">
                              <w:rPr>
                                <w:rFonts w:ascii="メイリオ" w:eastAsia="メイリオ" w:hAnsi="メイリオ"/>
                                <w:sz w:val="18"/>
                              </w:rPr>
                              <w:t>平均値は</w:t>
                            </w:r>
                            <w:r w:rsidR="00454013">
                              <w:rPr>
                                <w:rFonts w:ascii="メイリオ" w:eastAsia="メイリオ" w:hAnsi="メイリオ" w:hint="eastAsia"/>
                                <w:sz w:val="18"/>
                              </w:rPr>
                              <w:t>H25~</w:t>
                            </w:r>
                            <w:r w:rsidR="00454013">
                              <w:rPr>
                                <w:rFonts w:ascii="メイリオ" w:eastAsia="メイリオ" w:hAnsi="メイリオ"/>
                                <w:sz w:val="18"/>
                              </w:rPr>
                              <w:t>R4</w:t>
                            </w:r>
                            <w:r w:rsidRPr="00B52297">
                              <w:rPr>
                                <w:rFonts w:ascii="メイリオ" w:eastAsia="メイリオ" w:hAnsi="メイリオ" w:hint="eastAsia"/>
                                <w:sz w:val="18"/>
                              </w:rPr>
                              <w:t>年度</w:t>
                            </w:r>
                            <w:r w:rsidRPr="00B52297">
                              <w:rPr>
                                <w:rFonts w:ascii="メイリオ" w:eastAsia="メイリオ" w:hAnsi="メイリオ"/>
                                <w:sz w:val="18"/>
                              </w:rPr>
                              <w:t>の平均）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2EACD1" id="_x0000_t202" coordsize="21600,21600" o:spt="202" path="m,l,21600r21600,l21600,xe">
                <v:stroke joinstyle="miter"/>
                <v:path gradientshapeok="t" o:connecttype="rect"/>
              </v:shapetype>
              <v:shape id="テキスト ボックス 2" o:spid="_x0000_s1026" type="#_x0000_t202" style="position:absolute;left:0;text-align:left;margin-left:315.25pt;margin-top:37.95pt;width:162.75pt;height:110.6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" stroked="f">
                <v:fill opacity="0"/>
                <v:textbox style="mso-fit-shape-to-text:t">
                  <w:txbxContent>
                    <w:p w14:paraId="420212DD" w14:textId="24600B48" w:rsidR="00875909" w:rsidRPr="002712BF" w:rsidRDefault="002B6BAA" w:rsidP="00875909">
                      <w:pPr>
                        <w:spacing w:line="300" w:lineRule="exact"/>
                        <w:jc w:val="center"/>
                        <w:rPr>
                          <w:rFonts w:ascii="メイリオ" w:eastAsia="メイリオ" w:hAnsi="メイリオ"/>
                        </w:rPr>
                      </w:pPr>
                      <w:r>
                        <w:rPr>
                          <w:rFonts w:ascii="メイリオ" w:eastAsia="メイリオ" w:hAnsi="メイリオ" w:hint="eastAsia"/>
                        </w:rPr>
                        <w:t>降水</w:t>
                      </w:r>
                      <w:r w:rsidR="00875909">
                        <w:rPr>
                          <w:rFonts w:ascii="メイリオ" w:eastAsia="メイリオ" w:hAnsi="メイリオ" w:hint="eastAsia"/>
                        </w:rPr>
                        <w:t>量</w:t>
                      </w:r>
                      <w:r w:rsidR="00875909" w:rsidRPr="002712BF">
                        <w:rPr>
                          <w:rFonts w:ascii="メイリオ" w:eastAsia="メイリオ" w:hAnsi="メイリオ" w:hint="eastAsia"/>
                        </w:rPr>
                        <w:t>（</w:t>
                      </w:r>
                      <w:r w:rsidR="00875909">
                        <w:rPr>
                          <w:rFonts w:ascii="メイリオ" w:eastAsia="メイリオ" w:hAnsi="メイリオ"/>
                        </w:rPr>
                        <w:t>谷川</w:t>
                      </w:r>
                      <w:r w:rsidR="00875909">
                        <w:rPr>
                          <w:rFonts w:ascii="メイリオ" w:eastAsia="メイリオ" w:hAnsi="メイリオ" w:hint="eastAsia"/>
                        </w:rPr>
                        <w:t>地先</w:t>
                      </w:r>
                      <w:r w:rsidR="00875909" w:rsidRPr="002712BF">
                        <w:rPr>
                          <w:rFonts w:ascii="メイリオ" w:eastAsia="メイリオ" w:hAnsi="メイリオ"/>
                        </w:rPr>
                        <w:t>）</w:t>
                      </w:r>
                    </w:p>
                    <w:p w14:paraId="649A8C9D" w14:textId="195F697B" w:rsidR="00875909" w:rsidRPr="00B52297" w:rsidRDefault="00875909" w:rsidP="00875909">
                      <w:pPr>
                        <w:spacing w:line="300" w:lineRule="exact"/>
                        <w:jc w:val="center"/>
                        <w:rPr>
                          <w:rFonts w:ascii="メイリオ" w:eastAsia="メイリオ" w:hAnsi="メイリオ"/>
                          <w:sz w:val="18"/>
                        </w:rPr>
                      </w:pPr>
                      <w:r w:rsidRPr="00B52297">
                        <w:rPr>
                          <w:rFonts w:ascii="メイリオ" w:eastAsia="メイリオ" w:hAnsi="メイリオ" w:hint="eastAsia"/>
                          <w:sz w:val="18"/>
                        </w:rPr>
                        <w:t>（</w:t>
                      </w:r>
                      <w:r w:rsidRPr="00B52297">
                        <w:rPr>
                          <w:rFonts w:ascii="メイリオ" w:eastAsia="メイリオ" w:hAnsi="メイリオ"/>
                          <w:sz w:val="18"/>
                        </w:rPr>
                        <w:t>平均値は</w:t>
                      </w:r>
                      <w:r w:rsidR="00454013">
                        <w:rPr>
                          <w:rFonts w:ascii="メイリオ" w:eastAsia="メイリオ" w:hAnsi="メイリオ" w:hint="eastAsia"/>
                          <w:sz w:val="18"/>
                        </w:rPr>
                        <w:t>H25~</w:t>
                      </w:r>
                      <w:r w:rsidR="00454013">
                        <w:rPr>
                          <w:rFonts w:ascii="メイリオ" w:eastAsia="メイリオ" w:hAnsi="メイリオ"/>
                          <w:sz w:val="18"/>
                        </w:rPr>
                        <w:t>R4</w:t>
                      </w:r>
                      <w:r w:rsidRPr="00B52297">
                        <w:rPr>
                          <w:rFonts w:ascii="メイリオ" w:eastAsia="メイリオ" w:hAnsi="メイリオ" w:hint="eastAsia"/>
                          <w:sz w:val="18"/>
                        </w:rPr>
                        <w:t>年度</w:t>
                      </w:r>
                      <w:r w:rsidRPr="00B52297">
                        <w:rPr>
                          <w:rFonts w:ascii="メイリオ" w:eastAsia="メイリオ" w:hAnsi="メイリオ"/>
                          <w:sz w:val="18"/>
                        </w:rPr>
                        <w:t>の平均）</w:t>
                      </w:r>
                    </w:p>
                  </w:txbxContent>
                </v:textbox>
                <w10:wrap type="square" anchorx="margin"/>
              </v:shape>
            </w:pict>
          </mc:Fallback>
        </mc:AlternateContent>
      </w:r>
      <w:r w:rsidRPr="004D777F">
        <w:rPr>
          <w:noProof/>
        </w:rPr>
        <w:drawing>
          <wp:anchor distT="0" distB="0" distL="114300" distR="114300" simplePos="0" relativeHeight="251689984" behindDoc="0" locked="0" layoutInCell="1" allowOverlap="1" wp14:anchorId="09C6A183" wp14:editId="008C2961">
            <wp:simplePos x="0" y="0"/>
            <wp:positionH relativeFrom="margin">
              <wp:posOffset>3184038</wp:posOffset>
            </wp:positionH>
            <wp:positionV relativeFrom="paragraph">
              <wp:posOffset>518677</wp:posOffset>
            </wp:positionV>
            <wp:extent cx="606055" cy="606055"/>
            <wp:effectExtent l="0" t="0" r="3810" b="3810"/>
            <wp:wrapNone/>
            <wp:docPr id="10" name="図 10" descr="https://qr.quel.jp/tmp/555230f97f72845d836837a446d1531230979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qr.quel.jp/tmp/555230f97f72845d836837a446d153123097914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6055" cy="606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3E0F" w:rsidRPr="004D777F">
        <w:rPr>
          <w:rFonts w:ascii="HG丸ｺﾞｼｯｸM-PRO" w:eastAsia="HG丸ｺﾞｼｯｸM-PRO" w:hAnsi="HG丸ｺﾞｼｯｸM-PRO" w:hint="eastAsia"/>
          <w:szCs w:val="21"/>
          <w14:textOutline w14:w="0" w14:cap="flat" w14:cmpd="sng" w14:algn="ctr">
            <w14:noFill/>
            <w14:prstDash w14:val="solid"/>
            <w14:round/>
          </w14:textOutline>
        </w:rPr>
        <w:t>1</w:t>
      </w:r>
      <w:r w:rsidR="003A17B7" w:rsidRPr="004D777F">
        <w:rPr>
          <w:rFonts w:ascii="HG丸ｺﾞｼｯｸM-PRO" w:eastAsia="HG丸ｺﾞｼｯｸM-PRO" w:hAnsi="HG丸ｺﾞｼｯｸM-PRO" w:hint="eastAsia"/>
          <w:szCs w:val="21"/>
          <w14:textOutline w14:w="0" w14:cap="flat" w14:cmpd="sng" w14:algn="ctr">
            <w14:noFill/>
            <w14:prstDash w14:val="solid"/>
            <w14:round/>
          </w14:textOutline>
        </w:rPr>
        <w:t>月</w:t>
      </w:r>
      <w:r w:rsidR="00353E0F" w:rsidRPr="004D777F">
        <w:rPr>
          <w:rFonts w:ascii="HG丸ｺﾞｼｯｸM-PRO" w:eastAsia="HG丸ｺﾞｼｯｸM-PRO" w:hAnsi="HG丸ｺﾞｼｯｸM-PRO" w:hint="eastAsia"/>
          <w:szCs w:val="21"/>
          <w14:textOutline w14:w="0" w14:cap="flat" w14:cmpd="sng" w14:algn="ctr">
            <w14:noFill/>
            <w14:prstDash w14:val="solid"/>
            <w14:round/>
          </w14:textOutline>
        </w:rPr>
        <w:t>13</w:t>
      </w:r>
      <w:r w:rsidR="00875909" w:rsidRPr="004D777F">
        <w:rPr>
          <w:rFonts w:ascii="HG丸ｺﾞｼｯｸM-PRO" w:eastAsia="HG丸ｺﾞｼｯｸM-PRO" w:hAnsi="HG丸ｺﾞｼｯｸM-PRO" w:hint="eastAsia"/>
          <w:szCs w:val="21"/>
          <w14:textOutline w14:w="0" w14:cap="flat" w14:cmpd="sng" w14:algn="ctr">
            <w14:noFill/>
            <w14:prstDash w14:val="solid"/>
            <w14:round/>
          </w14:textOutline>
        </w:rPr>
        <w:t>日</w:t>
      </w:r>
      <w:r w:rsidR="003A17B7" w:rsidRPr="004D777F">
        <w:rPr>
          <w:rFonts w:ascii="HG丸ｺﾞｼｯｸM-PRO" w:eastAsia="HG丸ｺﾞｼｯｸM-PRO" w:hAnsi="HG丸ｺﾞｼｯｸM-PRO" w:hint="eastAsia"/>
          <w:szCs w:val="21"/>
          <w14:textOutline w14:w="0" w14:cap="flat" w14:cmpd="sng" w14:algn="ctr">
            <w14:noFill/>
            <w14:prstDash w14:val="solid"/>
            <w14:round/>
          </w14:textOutline>
        </w:rPr>
        <w:t>～</w:t>
      </w:r>
      <w:r w:rsidR="00353E0F" w:rsidRPr="004D777F">
        <w:rPr>
          <w:rFonts w:ascii="HG丸ｺﾞｼｯｸM-PRO" w:eastAsia="HG丸ｺﾞｼｯｸM-PRO" w:hAnsi="HG丸ｺﾞｼｯｸM-PRO" w:hint="eastAsia"/>
          <w:szCs w:val="21"/>
          <w14:textOutline w14:w="0" w14:cap="flat" w14:cmpd="sng" w14:algn="ctr">
            <w14:noFill/>
            <w14:prstDash w14:val="solid"/>
            <w14:round/>
          </w14:textOutline>
        </w:rPr>
        <w:t>2</w:t>
      </w:r>
      <w:r w:rsidR="00875909" w:rsidRPr="004D777F">
        <w:rPr>
          <w:rFonts w:ascii="HG丸ｺﾞｼｯｸM-PRO" w:eastAsia="HG丸ｺﾞｼｯｸM-PRO" w:hAnsi="HG丸ｺﾞｼｯｸM-PRO" w:hint="eastAsia"/>
          <w:szCs w:val="21"/>
          <w14:textOutline w14:w="0" w14:cap="flat" w14:cmpd="sng" w14:algn="ctr">
            <w14:noFill/>
            <w14:prstDash w14:val="solid"/>
            <w14:round/>
          </w14:textOutline>
        </w:rPr>
        <w:t>月</w:t>
      </w:r>
      <w:r w:rsidR="00353E0F" w:rsidRPr="004D777F">
        <w:rPr>
          <w:rFonts w:ascii="HG丸ｺﾞｼｯｸM-PRO" w:eastAsia="HG丸ｺﾞｼｯｸM-PRO" w:hAnsi="HG丸ｺﾞｼｯｸM-PRO" w:hint="eastAsia"/>
          <w:szCs w:val="21"/>
          <w14:textOutline w14:w="0" w14:cap="flat" w14:cmpd="sng" w14:algn="ctr">
            <w14:noFill/>
            <w14:prstDash w14:val="solid"/>
            <w14:round/>
          </w14:textOutline>
        </w:rPr>
        <w:t>12</w:t>
      </w:r>
      <w:r w:rsidR="00875909" w:rsidRPr="004D777F">
        <w:rPr>
          <w:rFonts w:ascii="HG丸ｺﾞｼｯｸM-PRO" w:eastAsia="HG丸ｺﾞｼｯｸM-PRO" w:hAnsi="HG丸ｺﾞｼｯｸM-PRO" w:hint="eastAsia"/>
          <w:szCs w:val="21"/>
          <w14:textOutline w14:w="0" w14:cap="flat" w14:cmpd="sng" w14:algn="ctr">
            <w14:noFill/>
            <w14:prstDash w14:val="solid"/>
            <w14:round/>
          </w14:textOutline>
        </w:rPr>
        <w:t>日</w:t>
      </w:r>
      <w:r w:rsidR="008C39E6" w:rsidRPr="004D777F">
        <w:rPr>
          <w:rFonts w:ascii="HG丸ｺﾞｼｯｸM-PRO" w:eastAsia="HG丸ｺﾞｼｯｸM-PRO" w:hAnsi="HG丸ｺﾞｼｯｸM-PRO" w:hint="eastAsia"/>
          <w:szCs w:val="21"/>
          <w14:textOutline w14:w="0" w14:cap="flat" w14:cmpd="sng" w14:algn="ctr">
            <w14:noFill/>
            <w14:prstDash w14:val="solid"/>
            <w14:round/>
          </w14:textOutline>
        </w:rPr>
        <w:t>の</w:t>
      </w:r>
      <w:r w:rsidR="00E952FC" w:rsidRPr="004D777F">
        <w:rPr>
          <w:rFonts w:ascii="HG丸ｺﾞｼｯｸM-PRO" w:eastAsia="HG丸ｺﾞｼｯｸM-PRO" w:hAnsi="HG丸ｺﾞｼｯｸM-PRO" w:hint="eastAsia"/>
          <w:szCs w:val="21"/>
          <w14:textOutline w14:w="0" w14:cap="flat" w14:cmpd="sng" w14:algn="ctr">
            <w14:noFill/>
            <w14:prstDash w14:val="solid"/>
            <w14:round/>
          </w14:textOutline>
        </w:rPr>
        <w:t>予報</w:t>
      </w:r>
      <w:r w:rsidR="008C39E6" w:rsidRPr="004D777F">
        <w:rPr>
          <w:rFonts w:ascii="HG丸ｺﾞｼｯｸM-PRO" w:eastAsia="HG丸ｺﾞｼｯｸM-PRO" w:hAnsi="HG丸ｺﾞｼｯｸM-PRO" w:hint="eastAsia"/>
          <w:szCs w:val="21"/>
          <w14:textOutline w14:w="0" w14:cap="flat" w14:cmpd="sng" w14:algn="ctr">
            <w14:noFill/>
            <w14:prstDash w14:val="solid"/>
            <w14:round/>
          </w14:textOutline>
        </w:rPr>
        <w:t>期間中</w:t>
      </w:r>
      <w:r w:rsidR="0058225A" w:rsidRPr="004D777F">
        <w:rPr>
          <w:rFonts w:ascii="HG丸ｺﾞｼｯｸM-PRO" w:eastAsia="HG丸ｺﾞｼｯｸM-PRO" w:hAnsi="HG丸ｺﾞｼｯｸM-PRO" w:hint="eastAsia"/>
          <w:szCs w:val="21"/>
          <w14:textOutline w14:w="0" w14:cap="flat" w14:cmpd="sng" w14:algn="ctr">
            <w14:noFill/>
            <w14:prstDash w14:val="solid"/>
            <w14:round/>
          </w14:textOutline>
        </w:rPr>
        <w:t>に</w:t>
      </w:r>
      <w:r w:rsidR="00E952FC" w:rsidRPr="004D777F">
        <w:rPr>
          <w:rFonts w:ascii="HG丸ｺﾞｼｯｸM-PRO" w:eastAsia="HG丸ｺﾞｼｯｸM-PRO" w:hAnsi="HG丸ｺﾞｼｯｸM-PRO" w:hint="eastAsia"/>
          <w:szCs w:val="21"/>
          <w14:textOutline w14:w="0" w14:cap="flat" w14:cmpd="sng" w14:algn="ctr">
            <w14:noFill/>
            <w14:prstDash w14:val="solid"/>
            <w14:round/>
          </w14:textOutline>
        </w:rPr>
        <w:t>ついて</w:t>
      </w:r>
      <w:r w:rsidR="008C39E6" w:rsidRPr="004D777F">
        <w:rPr>
          <w:rFonts w:ascii="HG丸ｺﾞｼｯｸM-PRO" w:eastAsia="HG丸ｺﾞｼｯｸM-PRO" w:hAnsi="HG丸ｺﾞｼｯｸM-PRO" w:hint="eastAsia"/>
          <w:szCs w:val="21"/>
          <w14:textOutline w14:w="0" w14:cap="flat" w14:cmpd="sng" w14:algn="ctr">
            <w14:noFill/>
            <w14:prstDash w14:val="solid"/>
            <w14:round/>
          </w14:textOutline>
        </w:rPr>
        <w:t>は</w:t>
      </w:r>
      <w:r w:rsidR="008F0315" w:rsidRPr="004D777F">
        <w:rPr>
          <w:rFonts w:ascii="HG丸ｺﾞｼｯｸM-PRO" w:eastAsia="HG丸ｺﾞｼｯｸM-PRO" w:hAnsi="HG丸ｺﾞｼｯｸM-PRO" w:hint="eastAsia"/>
          <w:szCs w:val="21"/>
          <w14:textOutline w14:w="0" w14:cap="flat" w14:cmpd="sng" w14:algn="ctr">
            <w14:noFill/>
            <w14:prstDash w14:val="solid"/>
            <w14:round/>
          </w14:textOutline>
        </w:rPr>
        <w:t>、</w:t>
      </w:r>
      <w:r w:rsidR="00007EA0" w:rsidRPr="004D777F">
        <w:rPr>
          <w:rFonts w:ascii="HG丸ｺﾞｼｯｸM-PRO" w:eastAsia="HG丸ｺﾞｼｯｸM-PRO" w:hAnsi="HG丸ｺﾞｼｯｸM-PRO" w:hint="eastAsia"/>
          <w:szCs w:val="21"/>
          <w14:textOutline w14:w="0" w14:cap="flat" w14:cmpd="sng" w14:algn="ctr">
            <w14:noFill/>
            <w14:prstDash w14:val="solid"/>
            <w14:round/>
          </w14:textOutline>
        </w:rPr>
        <w:t>寒気の影響を受けにく</w:t>
      </w:r>
      <w:r w:rsidR="00B63DF8">
        <w:rPr>
          <w:rFonts w:ascii="HG丸ｺﾞｼｯｸM-PRO" w:eastAsia="HG丸ｺﾞｼｯｸM-PRO" w:hAnsi="HG丸ｺﾞｼｯｸM-PRO" w:hint="eastAsia"/>
          <w:szCs w:val="21"/>
          <w14:textOutline w14:w="0" w14:cap="flat" w14:cmpd="sng" w14:algn="ctr">
            <w14:noFill/>
            <w14:prstDash w14:val="solid"/>
            <w14:round/>
          </w14:textOutline>
        </w:rPr>
        <w:t>く、高気圧に覆われやすい時期があるため、向こう1か月の気温は高く、降水量は平年並みか少ないと予報されています</w:t>
      </w:r>
      <w:r w:rsidR="00007EA0" w:rsidRPr="004D777F">
        <w:rPr>
          <w:rFonts w:ascii="HG丸ｺﾞｼｯｸM-PRO" w:eastAsia="HG丸ｺﾞｼｯｸM-PRO" w:hAnsi="HG丸ｺﾞｼｯｸM-PRO" w:hint="eastAsia"/>
          <w:szCs w:val="21"/>
          <w14:textOutline w14:w="0" w14:cap="flat" w14:cmpd="sng" w14:algn="ctr">
            <w14:noFill/>
            <w14:prstDash w14:val="solid"/>
            <w14:round/>
          </w14:textOutline>
        </w:rPr>
        <w:t>。</w:t>
      </w:r>
    </w:p>
    <w:p w14:paraId="78FC4ABF" w14:textId="77777777" w:rsidR="00B63DF8" w:rsidRPr="004D777F" w:rsidRDefault="00B63DF8" w:rsidP="00184CDE">
      <w:pPr>
        <w:ind w:rightChars="2345" w:right="4924" w:firstLineChars="100" w:firstLine="210"/>
        <w:rPr>
          <w:rFonts w:ascii="HG丸ｺﾞｼｯｸM-PRO" w:eastAsia="HG丸ｺﾞｼｯｸM-PRO" w:hAnsi="HG丸ｺﾞｼｯｸM-PRO"/>
          <w:szCs w:val="21"/>
          <w14:textOutline w14:w="0" w14:cap="flat" w14:cmpd="sng" w14:algn="ctr">
            <w14:noFill/>
            <w14:prstDash w14:val="solid"/>
            <w14:round/>
          </w14:textOutline>
        </w:rPr>
      </w:pPr>
    </w:p>
    <w:p w14:paraId="0CBF8377" w14:textId="3AA7B491" w:rsidR="00B52297" w:rsidRPr="004D777F" w:rsidRDefault="00B52297" w:rsidP="00F4768A">
      <w:pPr>
        <w:ind w:rightChars="-84" w:right="-176"/>
        <w:rPr>
          <w:rFonts w:ascii="HG丸ｺﾞｼｯｸM-PRO" w:eastAsia="HG丸ｺﾞｼｯｸM-PRO" w:hAnsi="HG丸ｺﾞｼｯｸM-PRO"/>
          <w:sz w:val="16"/>
          <w:szCs w:val="21"/>
          <w14:textOutline w14:w="0" w14:cap="flat" w14:cmpd="sng" w14:algn="ctr">
            <w14:noFill/>
            <w14:prstDash w14:val="solid"/>
            <w14:round/>
          </w14:textOutline>
        </w:rPr>
      </w:pPr>
    </w:p>
    <w:p w14:paraId="2DE72611" w14:textId="269FE3A9" w:rsidR="003B6C8F" w:rsidRPr="004D777F" w:rsidRDefault="003B6C8F" w:rsidP="00BB042B">
      <w:pPr>
        <w:tabs>
          <w:tab w:val="left" w:pos="4536"/>
        </w:tabs>
        <w:ind w:rightChars="2075" w:right="4358"/>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b/>
          <w:sz w:val="24"/>
          <w:szCs w:val="21"/>
          <w14:textOutline w14:w="0" w14:cap="flat" w14:cmpd="sng" w14:algn="ctr">
            <w14:noFill/>
            <w14:prstDash w14:val="solid"/>
            <w14:round/>
          </w14:textOutline>
        </w:rPr>
        <w:lastRenderedPageBreak/>
        <w:t>〇</w:t>
      </w:r>
      <w:r w:rsidR="00E678E5" w:rsidRPr="004D777F">
        <w:rPr>
          <w:rFonts w:ascii="HG丸ｺﾞｼｯｸM-PRO" w:eastAsia="HG丸ｺﾞｼｯｸM-PRO" w:hAnsi="HG丸ｺﾞｼｯｸM-PRO" w:hint="eastAsia"/>
          <w:b/>
          <w:sz w:val="24"/>
          <w:szCs w:val="21"/>
          <w14:textOutline w14:w="0" w14:cap="flat" w14:cmpd="sng" w14:algn="ctr">
            <w14:noFill/>
            <w14:prstDash w14:val="solid"/>
            <w14:round/>
          </w14:textOutline>
        </w:rPr>
        <w:t>漁場</w:t>
      </w:r>
      <w:r w:rsidRPr="004D777F">
        <w:rPr>
          <w:rFonts w:ascii="HG丸ｺﾞｼｯｸM-PRO" w:eastAsia="HG丸ｺﾞｼｯｸM-PRO" w:hAnsi="HG丸ｺﾞｼｯｸM-PRO" w:hint="eastAsia"/>
          <w:b/>
          <w:sz w:val="24"/>
          <w:szCs w:val="21"/>
          <w14:textOutline w14:w="0" w14:cap="flat" w14:cmpd="sng" w14:algn="ctr">
            <w14:noFill/>
            <w14:prstDash w14:val="solid"/>
            <w14:round/>
          </w14:textOutline>
        </w:rPr>
        <w:t>水質調査結果</w:t>
      </w:r>
      <w:r w:rsidRPr="004D777F">
        <w:rPr>
          <w:rFonts w:ascii="HG丸ｺﾞｼｯｸM-PRO" w:eastAsia="HG丸ｺﾞｼｯｸM-PRO" w:hAnsi="HG丸ｺﾞｼｯｸM-PRO" w:hint="eastAsia"/>
          <w:szCs w:val="21"/>
          <w14:textOutline w14:w="0" w14:cap="flat" w14:cmpd="sng" w14:algn="ctr">
            <w14:noFill/>
            <w14:prstDash w14:val="solid"/>
            <w14:round/>
          </w14:textOutline>
        </w:rPr>
        <w:t>（</w:t>
      </w:r>
      <w:r w:rsidR="00027AAE" w:rsidRPr="004D777F">
        <w:rPr>
          <w:rFonts w:ascii="HG丸ｺﾞｼｯｸM-PRO" w:eastAsia="HG丸ｺﾞｼｯｸM-PRO" w:hAnsi="HG丸ｺﾞｼｯｸM-PRO" w:hint="eastAsia"/>
          <w:szCs w:val="21"/>
          <w14:textOutline w14:w="0" w14:cap="flat" w14:cmpd="sng" w14:algn="ctr">
            <w14:noFill/>
            <w14:prstDash w14:val="solid"/>
            <w14:round/>
          </w14:textOutline>
        </w:rPr>
        <w:t>1</w:t>
      </w:r>
      <w:r w:rsidR="00BB042B" w:rsidRPr="004D777F">
        <w:rPr>
          <w:rFonts w:ascii="HG丸ｺﾞｼｯｸM-PRO" w:eastAsia="HG丸ｺﾞｼｯｸM-PRO" w:hAnsi="HG丸ｺﾞｼｯｸM-PRO" w:hint="eastAsia"/>
          <w:szCs w:val="21"/>
          <w14:textOutline w14:w="0" w14:cap="flat" w14:cmpd="sng" w14:algn="ctr">
            <w14:noFill/>
            <w14:prstDash w14:val="solid"/>
            <w14:round/>
          </w14:textOutline>
        </w:rPr>
        <w:t>月</w:t>
      </w:r>
      <w:r w:rsidR="0020241F" w:rsidRPr="004D777F">
        <w:rPr>
          <w:rFonts w:ascii="HG丸ｺﾞｼｯｸM-PRO" w:eastAsia="HG丸ｺﾞｼｯｸM-PRO" w:hAnsi="HG丸ｺﾞｼｯｸM-PRO"/>
          <w:szCs w:val="21"/>
          <w14:textOutline w14:w="0" w14:cap="flat" w14:cmpd="sng" w14:algn="ctr">
            <w14:noFill/>
            <w14:prstDash w14:val="solid"/>
            <w14:round/>
          </w14:textOutline>
        </w:rPr>
        <w:t>9</w:t>
      </w:r>
      <w:r w:rsidR="00BB042B" w:rsidRPr="004D777F">
        <w:rPr>
          <w:rFonts w:ascii="HG丸ｺﾞｼｯｸM-PRO" w:eastAsia="HG丸ｺﾞｼｯｸM-PRO" w:hAnsi="HG丸ｺﾞｼｯｸM-PRO" w:hint="eastAsia"/>
          <w:szCs w:val="21"/>
          <w14:textOutline w14:w="0" w14:cap="flat" w14:cmpd="sng" w14:algn="ctr">
            <w14:noFill/>
            <w14:prstDash w14:val="solid"/>
            <w14:round/>
          </w14:textOutline>
        </w:rPr>
        <w:t>日</w:t>
      </w:r>
      <w:r w:rsidRPr="004D777F">
        <w:rPr>
          <w:rFonts w:ascii="HG丸ｺﾞｼｯｸM-PRO" w:eastAsia="HG丸ｺﾞｼｯｸM-PRO" w:hAnsi="HG丸ｺﾞｼｯｸM-PRO" w:hint="eastAsia"/>
          <w:szCs w:val="21"/>
          <w14:textOutline w14:w="0" w14:cap="flat" w14:cmpd="sng" w14:algn="ctr">
            <w14:noFill/>
            <w14:prstDash w14:val="solid"/>
            <w14:round/>
          </w14:textOutline>
        </w:rPr>
        <w:t>採水）</w:t>
      </w:r>
    </w:p>
    <w:p w14:paraId="677E00E4" w14:textId="4B31BDCE" w:rsidR="003B6C8F" w:rsidRPr="004D777F" w:rsidRDefault="003B6C8F" w:rsidP="00CD5AA5">
      <w:pPr>
        <w:ind w:left="141" w:rightChars="1805" w:right="3790" w:hangingChars="67" w:hanging="141"/>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・塩分：</w:t>
      </w:r>
      <w:r w:rsidR="00CD5AA5" w:rsidRPr="004D777F">
        <w:rPr>
          <w:rFonts w:ascii="HG丸ｺﾞｼｯｸM-PRO" w:eastAsia="HG丸ｺﾞｼｯｸM-PRO" w:hAnsi="HG丸ｺﾞｼｯｸM-PRO" w:hint="eastAsia"/>
          <w:szCs w:val="21"/>
          <w14:textOutline w14:w="0" w14:cap="flat" w14:cmpd="sng" w14:algn="ctr">
            <w14:noFill/>
            <w14:prstDash w14:val="solid"/>
            <w14:round/>
          </w14:textOutline>
        </w:rPr>
        <w:t>塩分</w:t>
      </w:r>
      <w:r w:rsidR="00C201D1" w:rsidRPr="004D777F">
        <w:rPr>
          <w:rFonts w:ascii="HG丸ｺﾞｼｯｸM-PRO" w:eastAsia="HG丸ｺﾞｼｯｸM-PRO" w:hAnsi="HG丸ｺﾞｼｯｸM-PRO" w:hint="eastAsia"/>
          <w:szCs w:val="21"/>
          <w14:textOutline w14:w="0" w14:cap="flat" w14:cmpd="sng" w14:algn="ctr">
            <w14:noFill/>
            <w14:prstDash w14:val="solid"/>
            <w14:round/>
          </w14:textOutline>
        </w:rPr>
        <w:t>は</w:t>
      </w:r>
      <w:r w:rsidR="00961D9B" w:rsidRPr="004D777F">
        <w:rPr>
          <w:rFonts w:ascii="HG丸ｺﾞｼｯｸM-PRO" w:eastAsia="HG丸ｺﾞｼｯｸM-PRO" w:hAnsi="HG丸ｺﾞｼｯｸM-PRO" w:hint="eastAsia"/>
          <w:szCs w:val="21"/>
          <w14:textOutline w14:w="0" w14:cap="flat" w14:cmpd="sng" w14:algn="ctr">
            <w14:noFill/>
            <w14:prstDash w14:val="solid"/>
            <w14:round/>
          </w14:textOutline>
        </w:rPr>
        <w:t>3</w:t>
      </w:r>
      <w:r w:rsidR="0020241F" w:rsidRPr="004D777F">
        <w:rPr>
          <w:rFonts w:ascii="HG丸ｺﾞｼｯｸM-PRO" w:eastAsia="HG丸ｺﾞｼｯｸM-PRO" w:hAnsi="HG丸ｺﾞｼｯｸM-PRO"/>
          <w:szCs w:val="21"/>
          <w14:textOutline w14:w="0" w14:cap="flat" w14:cmpd="sng" w14:algn="ctr">
            <w14:noFill/>
            <w14:prstDash w14:val="solid"/>
            <w14:round/>
          </w14:textOutline>
        </w:rPr>
        <w:t>1.</w:t>
      </w:r>
      <w:r w:rsidR="0020241F" w:rsidRPr="004D777F">
        <w:rPr>
          <w:rFonts w:ascii="HG丸ｺﾞｼｯｸM-PRO" w:eastAsia="HG丸ｺﾞｼｯｸM-PRO" w:hAnsi="HG丸ｺﾞｼｯｸM-PRO" w:hint="eastAsia"/>
          <w:szCs w:val="21"/>
          <w14:textOutline w14:w="0" w14:cap="flat" w14:cmpd="sng" w14:algn="ctr">
            <w14:noFill/>
            <w14:prstDash w14:val="solid"/>
            <w14:round/>
          </w14:textOutline>
        </w:rPr>
        <w:t>29</w:t>
      </w:r>
      <w:r w:rsidR="00961D9B" w:rsidRPr="004D777F">
        <w:rPr>
          <w:rFonts w:ascii="HG丸ｺﾞｼｯｸM-PRO" w:eastAsia="HG丸ｺﾞｼｯｸM-PRO" w:hAnsi="HG丸ｺﾞｼｯｸM-PRO" w:hint="eastAsia"/>
          <w:szCs w:val="21"/>
          <w14:textOutline w14:w="0" w14:cap="flat" w14:cmpd="sng" w14:algn="ctr">
            <w14:noFill/>
            <w14:prstDash w14:val="solid"/>
            <w14:round/>
          </w14:textOutline>
        </w:rPr>
        <w:t>～</w:t>
      </w:r>
      <w:r w:rsidR="0020241F" w:rsidRPr="004D777F">
        <w:rPr>
          <w:rFonts w:ascii="HG丸ｺﾞｼｯｸM-PRO" w:eastAsia="HG丸ｺﾞｼｯｸM-PRO" w:hAnsi="HG丸ｺﾞｼｯｸM-PRO"/>
          <w:szCs w:val="21"/>
          <w14:textOutline w14:w="0" w14:cap="flat" w14:cmpd="sng" w14:algn="ctr">
            <w14:noFill/>
            <w14:prstDash w14:val="solid"/>
            <w14:round/>
          </w14:textOutline>
        </w:rPr>
        <w:t>32.8</w:t>
      </w:r>
      <w:r w:rsidR="0020241F" w:rsidRPr="004D777F">
        <w:rPr>
          <w:rFonts w:ascii="HG丸ｺﾞｼｯｸM-PRO" w:eastAsia="HG丸ｺﾞｼｯｸM-PRO" w:hAnsi="HG丸ｺﾞｼｯｸM-PRO" w:hint="eastAsia"/>
          <w:szCs w:val="21"/>
          <w14:textOutline w14:w="0" w14:cap="flat" w14:cmpd="sng" w14:algn="ctr">
            <w14:noFill/>
            <w14:prstDash w14:val="solid"/>
            <w14:round/>
          </w14:textOutline>
        </w:rPr>
        <w:t>0</w:t>
      </w:r>
      <w:r w:rsidR="0080257F" w:rsidRPr="004D777F">
        <w:rPr>
          <w:rFonts w:ascii="HG丸ｺﾞｼｯｸM-PRO" w:eastAsia="HG丸ｺﾞｼｯｸM-PRO" w:hAnsi="HG丸ｺﾞｼｯｸM-PRO" w:hint="eastAsia"/>
          <w:szCs w:val="21"/>
          <w14:textOutline w14:w="0" w14:cap="flat" w14:cmpd="sng" w14:algn="ctr">
            <w14:noFill/>
            <w14:prstDash w14:val="solid"/>
            <w14:round/>
          </w14:textOutline>
        </w:rPr>
        <w:t>でした</w:t>
      </w:r>
      <w:r w:rsidR="00C201D1" w:rsidRPr="004D777F">
        <w:rPr>
          <w:rFonts w:ascii="HG丸ｺﾞｼｯｸM-PRO" w:eastAsia="HG丸ｺﾞｼｯｸM-PRO" w:hAnsi="HG丸ｺﾞｼｯｸM-PRO" w:hint="eastAsia"/>
          <w:szCs w:val="21"/>
          <w14:textOutline w14:w="0" w14:cap="flat" w14:cmpd="sng" w14:algn="ctr">
            <w14:noFill/>
            <w14:prstDash w14:val="solid"/>
            <w14:round/>
          </w14:textOutline>
        </w:rPr>
        <w:t>。</w:t>
      </w:r>
    </w:p>
    <w:tbl>
      <w:tblPr>
        <w:tblStyle w:val="a3"/>
        <w:tblpPr w:leftFromText="142" w:rightFromText="142" w:vertAnchor="text" w:horzAnchor="margin" w:tblpXSpec="right" w:tblpY="391"/>
        <w:tblW w:w="0" w:type="auto"/>
        <w:tblLook w:val="04A0" w:firstRow="1" w:lastRow="0" w:firstColumn="1" w:lastColumn="0" w:noHBand="0" w:noVBand="1"/>
      </w:tblPr>
      <w:tblGrid>
        <w:gridCol w:w="1413"/>
        <w:gridCol w:w="850"/>
        <w:gridCol w:w="851"/>
      </w:tblGrid>
      <w:tr w:rsidR="004D777F" w:rsidRPr="004D777F" w14:paraId="07D8DF0E" w14:textId="77777777" w:rsidTr="00CD5AA5">
        <w:tc>
          <w:tcPr>
            <w:tcW w:w="1413" w:type="dxa"/>
          </w:tcPr>
          <w:p w14:paraId="27126829" w14:textId="77777777" w:rsidR="00CD5AA5" w:rsidRPr="004D777F" w:rsidRDefault="00CD5AA5" w:rsidP="00CD5AA5">
            <w:pPr>
              <w:ind w:rightChars="-16" w:right="-34"/>
              <w:rPr>
                <w:rFonts w:ascii="HG丸ｺﾞｼｯｸM-PRO" w:eastAsia="HG丸ｺﾞｼｯｸM-PRO" w:hAnsi="HG丸ｺﾞｼｯｸM-PRO"/>
                <w:sz w:val="18"/>
                <w:szCs w:val="21"/>
                <w14:textOutline w14:w="0" w14:cap="flat" w14:cmpd="sng" w14:algn="ctr">
                  <w14:noFill/>
                  <w14:prstDash w14:val="solid"/>
                  <w14:round/>
                </w14:textOutline>
              </w:rPr>
            </w:pPr>
          </w:p>
        </w:tc>
        <w:tc>
          <w:tcPr>
            <w:tcW w:w="850" w:type="dxa"/>
          </w:tcPr>
          <w:p w14:paraId="0832B488" w14:textId="77777777" w:rsidR="00CD5AA5" w:rsidRPr="004D777F" w:rsidRDefault="00CD5AA5" w:rsidP="00CD5AA5">
            <w:pPr>
              <w:ind w:rightChars="-16" w:right="-34"/>
              <w:jc w:val="center"/>
              <w:rPr>
                <w:rFonts w:ascii="HG丸ｺﾞｼｯｸM-PRO" w:eastAsia="HG丸ｺﾞｼｯｸM-PRO" w:hAnsi="HG丸ｺﾞｼｯｸM-PRO"/>
                <w:sz w:val="18"/>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 w:val="18"/>
                <w:szCs w:val="21"/>
                <w14:textOutline w14:w="0" w14:cap="flat" w14:cmpd="sng" w14:algn="ctr">
                  <w14:noFill/>
                  <w14:prstDash w14:val="solid"/>
                  <w14:round/>
                </w14:textOutline>
              </w:rPr>
              <w:t>ワカメ</w:t>
            </w:r>
          </w:p>
        </w:tc>
        <w:tc>
          <w:tcPr>
            <w:tcW w:w="851" w:type="dxa"/>
          </w:tcPr>
          <w:p w14:paraId="1C446B66" w14:textId="77777777" w:rsidR="00CD5AA5" w:rsidRPr="004D777F" w:rsidRDefault="00CD5AA5" w:rsidP="00CD5AA5">
            <w:pPr>
              <w:ind w:rightChars="-16" w:right="-34"/>
              <w:jc w:val="center"/>
              <w:rPr>
                <w:rFonts w:ascii="HG丸ｺﾞｼｯｸM-PRO" w:eastAsia="HG丸ｺﾞｼｯｸM-PRO" w:hAnsi="HG丸ｺﾞｼｯｸM-PRO"/>
                <w:sz w:val="18"/>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 w:val="18"/>
                <w:szCs w:val="21"/>
                <w14:textOutline w14:w="0" w14:cap="flat" w14:cmpd="sng" w14:algn="ctr">
                  <w14:noFill/>
                  <w14:prstDash w14:val="solid"/>
                  <w14:round/>
                </w14:textOutline>
              </w:rPr>
              <w:t>ノリ</w:t>
            </w:r>
          </w:p>
        </w:tc>
      </w:tr>
      <w:tr w:rsidR="004D777F" w:rsidRPr="004D777F" w14:paraId="753ACB12" w14:textId="77777777" w:rsidTr="00CD5AA5">
        <w:tc>
          <w:tcPr>
            <w:tcW w:w="1413" w:type="dxa"/>
          </w:tcPr>
          <w:p w14:paraId="25F1DC00" w14:textId="77777777" w:rsidR="00CD5AA5" w:rsidRPr="004D777F" w:rsidRDefault="00CD5AA5" w:rsidP="00CD5AA5">
            <w:pPr>
              <w:ind w:rightChars="-16" w:right="-34"/>
              <w:rPr>
                <w:rFonts w:ascii="HG丸ｺﾞｼｯｸM-PRO" w:eastAsia="HG丸ｺﾞｼｯｸM-PRO" w:hAnsi="HG丸ｺﾞｼｯｸM-PRO"/>
                <w:sz w:val="18"/>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 w:val="18"/>
                <w:szCs w:val="21"/>
                <w14:textOutline w14:w="0" w14:cap="flat" w14:cmpd="sng" w14:algn="ctr">
                  <w14:noFill/>
                  <w14:prstDash w14:val="solid"/>
                  <w14:round/>
                </w14:textOutline>
              </w:rPr>
              <w:t>リン（μmol/l</w:t>
            </w:r>
            <w:r w:rsidRPr="004D777F">
              <w:rPr>
                <w:rFonts w:ascii="HG丸ｺﾞｼｯｸM-PRO" w:eastAsia="HG丸ｺﾞｼｯｸM-PRO" w:hAnsi="HG丸ｺﾞｼｯｸM-PRO"/>
                <w:sz w:val="18"/>
                <w:szCs w:val="21"/>
                <w14:textOutline w14:w="0" w14:cap="flat" w14:cmpd="sng" w14:algn="ctr">
                  <w14:noFill/>
                  <w14:prstDash w14:val="solid"/>
                  <w14:round/>
                </w14:textOutline>
              </w:rPr>
              <w:t>）</w:t>
            </w:r>
          </w:p>
        </w:tc>
        <w:tc>
          <w:tcPr>
            <w:tcW w:w="850" w:type="dxa"/>
            <w:vAlign w:val="center"/>
          </w:tcPr>
          <w:p w14:paraId="4A91C384" w14:textId="77777777" w:rsidR="00CD5AA5" w:rsidRPr="004D777F" w:rsidRDefault="00CD5AA5" w:rsidP="00CD5AA5">
            <w:pPr>
              <w:ind w:rightChars="-16" w:right="-34"/>
              <w:jc w:val="center"/>
              <w:rPr>
                <w:rFonts w:ascii="HG丸ｺﾞｼｯｸM-PRO" w:eastAsia="HG丸ｺﾞｼｯｸM-PRO" w:hAnsi="HG丸ｺﾞｼｯｸM-PRO"/>
                <w:sz w:val="18"/>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 w:val="18"/>
                <w:szCs w:val="21"/>
                <w14:textOutline w14:w="0" w14:cap="flat" w14:cmpd="sng" w14:algn="ctr">
                  <w14:noFill/>
                  <w14:prstDash w14:val="solid"/>
                  <w14:round/>
                </w14:textOutline>
              </w:rPr>
              <w:t>0.1</w:t>
            </w:r>
          </w:p>
        </w:tc>
        <w:tc>
          <w:tcPr>
            <w:tcW w:w="851" w:type="dxa"/>
          </w:tcPr>
          <w:p w14:paraId="55067EC9" w14:textId="77777777" w:rsidR="00CD5AA5" w:rsidRPr="004D777F" w:rsidRDefault="00CD5AA5" w:rsidP="00CD5AA5">
            <w:pPr>
              <w:ind w:rightChars="-16" w:right="-34"/>
              <w:jc w:val="center"/>
              <w:rPr>
                <w:rFonts w:ascii="HG丸ｺﾞｼｯｸM-PRO" w:eastAsia="HG丸ｺﾞｼｯｸM-PRO" w:hAnsi="HG丸ｺﾞｼｯｸM-PRO"/>
                <w:sz w:val="18"/>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 w:val="18"/>
                <w:szCs w:val="21"/>
                <w14:textOutline w14:w="0" w14:cap="flat" w14:cmpd="sng" w14:algn="ctr">
                  <w14:noFill/>
                  <w14:prstDash w14:val="solid"/>
                  <w14:round/>
                </w14:textOutline>
              </w:rPr>
              <w:t>0.5</w:t>
            </w:r>
          </w:p>
        </w:tc>
      </w:tr>
      <w:tr w:rsidR="004D777F" w:rsidRPr="004D777F" w14:paraId="08470F38" w14:textId="77777777" w:rsidTr="00CD5AA5">
        <w:tc>
          <w:tcPr>
            <w:tcW w:w="1413" w:type="dxa"/>
          </w:tcPr>
          <w:p w14:paraId="6B8D5A83" w14:textId="77777777" w:rsidR="00CD5AA5" w:rsidRPr="004D777F" w:rsidRDefault="00CD5AA5" w:rsidP="00CD5AA5">
            <w:pPr>
              <w:ind w:rightChars="-16" w:right="-34"/>
              <w:rPr>
                <w:rFonts w:ascii="HG丸ｺﾞｼｯｸM-PRO" w:eastAsia="HG丸ｺﾞｼｯｸM-PRO" w:hAnsi="HG丸ｺﾞｼｯｸM-PRO"/>
                <w:sz w:val="18"/>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 w:val="18"/>
                <w:szCs w:val="21"/>
                <w14:textOutline w14:w="0" w14:cap="flat" w14:cmpd="sng" w14:algn="ctr">
                  <w14:noFill/>
                  <w14:prstDash w14:val="solid"/>
                  <w14:round/>
                </w14:textOutline>
              </w:rPr>
              <w:t>窒素（μmol/l</w:t>
            </w:r>
            <w:r w:rsidRPr="004D777F">
              <w:rPr>
                <w:rFonts w:ascii="HG丸ｺﾞｼｯｸM-PRO" w:eastAsia="HG丸ｺﾞｼｯｸM-PRO" w:hAnsi="HG丸ｺﾞｼｯｸM-PRO"/>
                <w:sz w:val="18"/>
                <w:szCs w:val="21"/>
                <w14:textOutline w14:w="0" w14:cap="flat" w14:cmpd="sng" w14:algn="ctr">
                  <w14:noFill/>
                  <w14:prstDash w14:val="solid"/>
                  <w14:round/>
                </w14:textOutline>
              </w:rPr>
              <w:t>）</w:t>
            </w:r>
          </w:p>
        </w:tc>
        <w:tc>
          <w:tcPr>
            <w:tcW w:w="850" w:type="dxa"/>
          </w:tcPr>
          <w:p w14:paraId="28D63FDD" w14:textId="5D5E08AB" w:rsidR="00CD5AA5" w:rsidRPr="004D777F" w:rsidRDefault="00CD5AA5" w:rsidP="00CD5AA5">
            <w:pPr>
              <w:ind w:rightChars="-16" w:right="-34"/>
              <w:jc w:val="center"/>
              <w:rPr>
                <w:rFonts w:ascii="HG丸ｺﾞｼｯｸM-PRO" w:eastAsia="HG丸ｺﾞｼｯｸM-PRO" w:hAnsi="HG丸ｺﾞｼｯｸM-PRO"/>
                <w:sz w:val="18"/>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 w:val="18"/>
                <w:szCs w:val="21"/>
                <w14:textOutline w14:w="0" w14:cap="flat" w14:cmpd="sng" w14:algn="ctr">
                  <w14:noFill/>
                  <w14:prstDash w14:val="solid"/>
                  <w14:round/>
                </w14:textOutline>
              </w:rPr>
              <w:t>2</w:t>
            </w:r>
          </w:p>
        </w:tc>
        <w:tc>
          <w:tcPr>
            <w:tcW w:w="851" w:type="dxa"/>
          </w:tcPr>
          <w:p w14:paraId="3E5CC6E5" w14:textId="77777777" w:rsidR="00CD5AA5" w:rsidRPr="004D777F" w:rsidRDefault="00CD5AA5" w:rsidP="00CD5AA5">
            <w:pPr>
              <w:ind w:rightChars="-16" w:right="-34"/>
              <w:jc w:val="center"/>
              <w:rPr>
                <w:rFonts w:ascii="HG丸ｺﾞｼｯｸM-PRO" w:eastAsia="HG丸ｺﾞｼｯｸM-PRO" w:hAnsi="HG丸ｺﾞｼｯｸM-PRO"/>
                <w:sz w:val="18"/>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 w:val="18"/>
                <w:szCs w:val="21"/>
                <w14:textOutline w14:w="0" w14:cap="flat" w14:cmpd="sng" w14:algn="ctr">
                  <w14:noFill/>
                  <w14:prstDash w14:val="solid"/>
                  <w14:round/>
                </w14:textOutline>
              </w:rPr>
              <w:t>10</w:t>
            </w:r>
          </w:p>
        </w:tc>
      </w:tr>
    </w:tbl>
    <w:p w14:paraId="0C8C4899" w14:textId="2CD7F452" w:rsidR="006777A7" w:rsidRPr="004D777F" w:rsidRDefault="00E678E5" w:rsidP="00890944">
      <w:pPr>
        <w:ind w:left="210" w:rightChars="1670" w:right="3507" w:hangingChars="100" w:hanging="210"/>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w:t>
      </w:r>
      <w:r w:rsidR="001B32E3" w:rsidRPr="004D777F">
        <w:rPr>
          <w:rFonts w:ascii="HG丸ｺﾞｼｯｸM-PRO" w:eastAsia="HG丸ｺﾞｼｯｸM-PRO" w:hAnsi="HG丸ｺﾞｼｯｸM-PRO" w:hint="eastAsia"/>
          <w:szCs w:val="21"/>
          <w14:textOutline w14:w="0" w14:cap="flat" w14:cmpd="sng" w14:algn="ctr">
            <w14:noFill/>
            <w14:prstDash w14:val="solid"/>
            <w14:round/>
          </w14:textOutline>
        </w:rPr>
        <w:t>リン</w:t>
      </w:r>
      <w:r w:rsidR="001B32E3" w:rsidRPr="004D777F">
        <w:rPr>
          <w:rFonts w:ascii="HG丸ｺﾞｼｯｸM-PRO" w:eastAsia="HG丸ｺﾞｼｯｸM-PRO" w:hAnsi="HG丸ｺﾞｼｯｸM-PRO" w:hint="eastAsia"/>
          <w:sz w:val="22"/>
          <w:szCs w:val="21"/>
          <w14:textOutline w14:w="0" w14:cap="flat" w14:cmpd="sng" w14:algn="ctr">
            <w14:noFill/>
            <w14:prstDash w14:val="solid"/>
            <w14:round/>
          </w14:textOutline>
        </w:rPr>
        <w:t>：</w:t>
      </w:r>
      <w:r w:rsidR="00CC77A0" w:rsidRPr="004D777F">
        <w:rPr>
          <w:rFonts w:ascii="HG丸ｺﾞｼｯｸM-PRO" w:eastAsia="HG丸ｺﾞｼｯｸM-PRO" w:hAnsi="HG丸ｺﾞｼｯｸM-PRO" w:hint="eastAsia"/>
          <w:szCs w:val="21"/>
          <w14:textOutline w14:w="0" w14:cap="flat" w14:cmpd="sng" w14:algn="ctr">
            <w14:noFill/>
            <w14:prstDash w14:val="solid"/>
            <w14:round/>
          </w14:textOutline>
        </w:rPr>
        <w:t>各地区の</w:t>
      </w:r>
      <w:r w:rsidR="001B32E3" w:rsidRPr="004D777F">
        <w:rPr>
          <w:rFonts w:ascii="HG丸ｺﾞｼｯｸM-PRO" w:eastAsia="HG丸ｺﾞｼｯｸM-PRO" w:hAnsi="HG丸ｺﾞｼｯｸM-PRO" w:hint="eastAsia"/>
          <w:szCs w:val="21"/>
          <w14:textOutline w14:w="0" w14:cap="flat" w14:cmpd="sng" w14:algn="ctr">
            <w14:noFill/>
            <w14:prstDash w14:val="solid"/>
            <w14:round/>
          </w14:textOutline>
        </w:rPr>
        <w:t>リン濃度は</w:t>
      </w:r>
      <w:r w:rsidR="00CC77A0" w:rsidRPr="004D777F">
        <w:rPr>
          <w:rFonts w:ascii="HG丸ｺﾞｼｯｸM-PRO" w:eastAsia="HG丸ｺﾞｼｯｸM-PRO" w:hAnsi="HG丸ｺﾞｼｯｸM-PRO" w:hint="eastAsia"/>
          <w:szCs w:val="21"/>
          <w14:textOutline w14:w="0" w14:cap="flat" w14:cmpd="sng" w14:algn="ctr">
            <w14:noFill/>
            <w14:prstDash w14:val="solid"/>
            <w14:round/>
          </w14:textOutline>
        </w:rPr>
        <w:t>0.</w:t>
      </w:r>
      <w:r w:rsidR="00027AAE" w:rsidRPr="004D777F">
        <w:rPr>
          <w:rFonts w:ascii="HG丸ｺﾞｼｯｸM-PRO" w:eastAsia="HG丸ｺﾞｼｯｸM-PRO" w:hAnsi="HG丸ｺﾞｼｯｸM-PRO" w:hint="eastAsia"/>
          <w:szCs w:val="21"/>
          <w14:textOutline w14:w="0" w14:cap="flat" w14:cmpd="sng" w14:algn="ctr">
            <w14:noFill/>
            <w14:prstDash w14:val="solid"/>
            <w14:round/>
          </w14:textOutline>
        </w:rPr>
        <w:t>3</w:t>
      </w:r>
      <w:r w:rsidR="0020241F" w:rsidRPr="004D777F">
        <w:rPr>
          <w:rFonts w:ascii="HG丸ｺﾞｼｯｸM-PRO" w:eastAsia="HG丸ｺﾞｼｯｸM-PRO" w:hAnsi="HG丸ｺﾞｼｯｸM-PRO" w:hint="eastAsia"/>
          <w:szCs w:val="21"/>
          <w14:textOutline w14:w="0" w14:cap="flat" w14:cmpd="sng" w14:algn="ctr">
            <w14:noFill/>
            <w14:prstDash w14:val="solid"/>
            <w14:round/>
          </w14:textOutline>
        </w:rPr>
        <w:t>7</w:t>
      </w:r>
      <w:r w:rsidR="00CC77A0" w:rsidRPr="004D777F">
        <w:rPr>
          <w:rFonts w:ascii="HG丸ｺﾞｼｯｸM-PRO" w:eastAsia="HG丸ｺﾞｼｯｸM-PRO" w:hAnsi="HG丸ｺﾞｼｯｸM-PRO" w:hint="eastAsia"/>
          <w:szCs w:val="21"/>
          <w14:textOutline w14:w="0" w14:cap="flat" w14:cmpd="sng" w14:algn="ctr">
            <w14:noFill/>
            <w14:prstDash w14:val="solid"/>
            <w14:round/>
          </w14:textOutline>
        </w:rPr>
        <w:t>～</w:t>
      </w:r>
      <w:r w:rsidR="00F84C5C" w:rsidRPr="004D777F">
        <w:rPr>
          <w:rFonts w:ascii="HG丸ｺﾞｼｯｸM-PRO" w:eastAsia="HG丸ｺﾞｼｯｸM-PRO" w:hAnsi="HG丸ｺﾞｼｯｸM-PRO" w:hint="eastAsia"/>
          <w:szCs w:val="21"/>
          <w14:textOutline w14:w="0" w14:cap="flat" w14:cmpd="sng" w14:algn="ctr">
            <w14:noFill/>
            <w14:prstDash w14:val="solid"/>
            <w14:round/>
          </w14:textOutline>
        </w:rPr>
        <w:t>1.</w:t>
      </w:r>
      <w:r w:rsidR="0020241F" w:rsidRPr="004D777F">
        <w:rPr>
          <w:rFonts w:ascii="HG丸ｺﾞｼｯｸM-PRO" w:eastAsia="HG丸ｺﾞｼｯｸM-PRO" w:hAnsi="HG丸ｺﾞｼｯｸM-PRO"/>
          <w:szCs w:val="21"/>
          <w14:textOutline w14:w="0" w14:cap="flat" w14:cmpd="sng" w14:algn="ctr">
            <w14:noFill/>
            <w14:prstDash w14:val="solid"/>
            <w14:round/>
          </w14:textOutline>
        </w:rPr>
        <w:t>5</w:t>
      </w:r>
      <w:r w:rsidR="0020241F" w:rsidRPr="004D777F">
        <w:rPr>
          <w:rFonts w:ascii="HG丸ｺﾞｼｯｸM-PRO" w:eastAsia="HG丸ｺﾞｼｯｸM-PRO" w:hAnsi="HG丸ｺﾞｼｯｸM-PRO" w:hint="eastAsia"/>
          <w:szCs w:val="21"/>
          <w14:textOutline w14:w="0" w14:cap="flat" w14:cmpd="sng" w14:algn="ctr">
            <w14:noFill/>
            <w14:prstDash w14:val="solid"/>
            <w14:round/>
          </w14:textOutline>
        </w:rPr>
        <w:t>8</w:t>
      </w:r>
      <w:r w:rsidR="00DD19ED" w:rsidRPr="004D777F">
        <w:rPr>
          <w:rFonts w:ascii="HG丸ｺﾞｼｯｸM-PRO" w:eastAsia="HG丸ｺﾞｼｯｸM-PRO" w:hAnsi="HG丸ｺﾞｼｯｸM-PRO"/>
          <w:szCs w:val="21"/>
          <w14:textOutline w14:w="0" w14:cap="flat" w14:cmpd="sng" w14:algn="ctr">
            <w14:noFill/>
            <w14:prstDash w14:val="solid"/>
            <w14:round/>
          </w14:textOutline>
        </w:rPr>
        <w:t xml:space="preserve"> </w:t>
      </w:r>
      <w:r w:rsidR="00CC77A0" w:rsidRPr="004D777F">
        <w:rPr>
          <w:rFonts w:ascii="HG丸ｺﾞｼｯｸM-PRO" w:eastAsia="HG丸ｺﾞｼｯｸM-PRO" w:hAnsi="HG丸ｺﾞｼｯｸM-PRO" w:hint="eastAsia"/>
          <w:szCs w:val="21"/>
          <w14:textOutline w14:w="0" w14:cap="flat" w14:cmpd="sng" w14:algn="ctr">
            <w14:noFill/>
            <w14:prstDash w14:val="solid"/>
            <w14:round/>
          </w14:textOutline>
        </w:rPr>
        <w:t>μmol/l</w:t>
      </w:r>
      <w:r w:rsidR="00F042D5" w:rsidRPr="004D777F">
        <w:rPr>
          <w:rFonts w:ascii="HG丸ｺﾞｼｯｸM-PRO" w:eastAsia="HG丸ｺﾞｼｯｸM-PRO" w:hAnsi="HG丸ｺﾞｼｯｸM-PRO" w:hint="eastAsia"/>
          <w:szCs w:val="21"/>
          <w14:textOutline w14:w="0" w14:cap="flat" w14:cmpd="sng" w14:algn="ctr">
            <w14:noFill/>
            <w14:prstDash w14:val="solid"/>
            <w14:round/>
          </w14:textOutline>
        </w:rPr>
        <w:t>で</w:t>
      </w:r>
      <w:r w:rsidR="00CC77A0" w:rsidRPr="004D777F">
        <w:rPr>
          <w:rFonts w:ascii="HG丸ｺﾞｼｯｸM-PRO" w:eastAsia="HG丸ｺﾞｼｯｸM-PRO" w:hAnsi="HG丸ｺﾞｼｯｸM-PRO" w:hint="eastAsia"/>
          <w:szCs w:val="21"/>
          <w14:textOutline w14:w="0" w14:cap="flat" w14:cmpd="sng" w14:algn="ctr">
            <w14:noFill/>
            <w14:prstDash w14:val="solid"/>
            <w14:round/>
          </w14:textOutline>
        </w:rPr>
        <w:t>した。</w:t>
      </w:r>
    </w:p>
    <w:p w14:paraId="67F50963" w14:textId="2FE1A10E" w:rsidR="00E678E5" w:rsidRPr="004D777F" w:rsidRDefault="006777A7" w:rsidP="006777A7">
      <w:pPr>
        <w:ind w:leftChars="100" w:left="210" w:rightChars="1670" w:right="3507" w:firstLineChars="100" w:firstLine="210"/>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u w:val="single"/>
          <w14:textOutline w14:w="0" w14:cap="flat" w14:cmpd="sng" w14:algn="ctr">
            <w14:noFill/>
            <w14:prstDash w14:val="solid"/>
            <w14:round/>
          </w14:textOutline>
        </w:rPr>
        <w:t>ワカメ養殖</w:t>
      </w:r>
      <w:r w:rsidRPr="004D777F">
        <w:rPr>
          <w:rFonts w:ascii="HG丸ｺﾞｼｯｸM-PRO" w:eastAsia="HG丸ｺﾞｼｯｸM-PRO" w:hAnsi="HG丸ｺﾞｼｯｸM-PRO" w:hint="eastAsia"/>
          <w:szCs w:val="21"/>
          <w14:textOutline w14:w="0" w14:cap="flat" w14:cmpd="sng" w14:algn="ctr">
            <w14:noFill/>
            <w14:prstDash w14:val="solid"/>
            <w14:round/>
          </w14:textOutline>
        </w:rPr>
        <w:t>：いずれの地区においても十分な濃度があります。</w:t>
      </w:r>
    </w:p>
    <w:p w14:paraId="7DEC5971" w14:textId="1E3E19C0" w:rsidR="006777A7" w:rsidRPr="004D777F" w:rsidRDefault="006777A7" w:rsidP="006777A7">
      <w:pPr>
        <w:ind w:leftChars="100" w:left="210" w:rightChars="1670" w:right="3507" w:firstLineChars="100" w:firstLine="210"/>
        <w:rPr>
          <w:rFonts w:ascii="HG丸ｺﾞｼｯｸM-PRO" w:eastAsia="HG丸ｺﾞｼｯｸM-PRO" w:hAnsi="HG丸ｺﾞｼｯｸM-PRO"/>
          <w:sz w:val="20"/>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u w:val="single"/>
          <w14:textOutline w14:w="0" w14:cap="flat" w14:cmpd="sng" w14:algn="ctr">
            <w14:noFill/>
            <w14:prstDash w14:val="solid"/>
            <w14:round/>
          </w14:textOutline>
        </w:rPr>
        <w:t>ノリ養殖</w:t>
      </w:r>
      <w:r w:rsidRPr="004D777F">
        <w:rPr>
          <w:rFonts w:ascii="HG丸ｺﾞｼｯｸM-PRO" w:eastAsia="HG丸ｺﾞｼｯｸM-PRO" w:hAnsi="HG丸ｺﾞｼｯｸM-PRO" w:hint="eastAsia"/>
          <w:szCs w:val="21"/>
          <w14:textOutline w14:w="0" w14:cap="flat" w14:cmpd="sng" w14:algn="ctr">
            <w14:noFill/>
            <w14:prstDash w14:val="solid"/>
            <w14:round/>
          </w14:textOutline>
        </w:rPr>
        <w:t>：尾崎・西鳥取両地区で十分な濃度があります</w:t>
      </w:r>
      <w:r w:rsidRPr="004D777F">
        <w:rPr>
          <w:rFonts w:ascii="HG丸ｺﾞｼｯｸM-PRO" w:eastAsia="HG丸ｺﾞｼｯｸM-PRO" w:hAnsi="HG丸ｺﾞｼｯｸM-PRO" w:hint="eastAsia"/>
          <w:sz w:val="20"/>
          <w:szCs w:val="21"/>
          <w14:textOutline w14:w="0" w14:cap="flat" w14:cmpd="sng" w14:algn="ctr">
            <w14:noFill/>
            <w14:prstDash w14:val="solid"/>
            <w14:round/>
          </w14:textOutline>
        </w:rPr>
        <w:t>。</w:t>
      </w:r>
    </w:p>
    <w:p w14:paraId="3E76091C" w14:textId="6F1DD29E" w:rsidR="001B32E3" w:rsidRPr="004D777F" w:rsidRDefault="001B32E3" w:rsidP="006777A7">
      <w:pPr>
        <w:ind w:left="210" w:rightChars="1670" w:right="3507" w:hangingChars="100" w:hanging="210"/>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・窒素：</w:t>
      </w:r>
      <w:r w:rsidR="006777A7" w:rsidRPr="004D777F">
        <w:rPr>
          <w:rFonts w:ascii="HG丸ｺﾞｼｯｸM-PRO" w:eastAsia="HG丸ｺﾞｼｯｸM-PRO" w:hAnsi="HG丸ｺﾞｼｯｸM-PRO" w:hint="eastAsia"/>
          <w:szCs w:val="21"/>
          <w14:textOutline w14:w="0" w14:cap="flat" w14:cmpd="sng" w14:algn="ctr">
            <w14:noFill/>
            <w14:prstDash w14:val="solid"/>
            <w14:round/>
          </w14:textOutline>
        </w:rPr>
        <w:t>各地区の窒素濃度は</w:t>
      </w:r>
      <w:r w:rsidR="0020241F" w:rsidRPr="004D777F">
        <w:rPr>
          <w:rFonts w:ascii="HG丸ｺﾞｼｯｸM-PRO" w:eastAsia="HG丸ｺﾞｼｯｸM-PRO" w:hAnsi="HG丸ｺﾞｼｯｸM-PRO" w:hint="eastAsia"/>
          <w:szCs w:val="21"/>
          <w14:textOutline w14:w="0" w14:cap="flat" w14:cmpd="sng" w14:algn="ctr">
            <w14:noFill/>
            <w14:prstDash w14:val="solid"/>
            <w14:round/>
          </w14:textOutline>
        </w:rPr>
        <w:t>4</w:t>
      </w:r>
      <w:r w:rsidR="00027AAE" w:rsidRPr="004D777F">
        <w:rPr>
          <w:rFonts w:ascii="HG丸ｺﾞｼｯｸM-PRO" w:eastAsia="HG丸ｺﾞｼｯｸM-PRO" w:hAnsi="HG丸ｺﾞｼｯｸM-PRO" w:hint="eastAsia"/>
          <w:szCs w:val="21"/>
          <w14:textOutline w14:w="0" w14:cap="flat" w14:cmpd="sng" w14:algn="ctr">
            <w14:noFill/>
            <w14:prstDash w14:val="solid"/>
            <w14:round/>
          </w14:textOutline>
        </w:rPr>
        <w:t>.</w:t>
      </w:r>
      <w:r w:rsidR="0020241F" w:rsidRPr="004D777F">
        <w:rPr>
          <w:rFonts w:ascii="HG丸ｺﾞｼｯｸM-PRO" w:eastAsia="HG丸ｺﾞｼｯｸM-PRO" w:hAnsi="HG丸ｺﾞｼｯｸM-PRO" w:hint="eastAsia"/>
          <w:szCs w:val="21"/>
          <w14:textOutline w14:w="0" w14:cap="flat" w14:cmpd="sng" w14:algn="ctr">
            <w14:noFill/>
            <w14:prstDash w14:val="solid"/>
            <w14:round/>
          </w14:textOutline>
        </w:rPr>
        <w:t>15</w:t>
      </w:r>
      <w:r w:rsidR="006777A7" w:rsidRPr="004D777F">
        <w:rPr>
          <w:rFonts w:ascii="HG丸ｺﾞｼｯｸM-PRO" w:eastAsia="HG丸ｺﾞｼｯｸM-PRO" w:hAnsi="HG丸ｺﾞｼｯｸM-PRO" w:hint="eastAsia"/>
          <w:szCs w:val="21"/>
          <w14:textOutline w14:w="0" w14:cap="flat" w14:cmpd="sng" w14:algn="ctr">
            <w14:noFill/>
            <w14:prstDash w14:val="solid"/>
            <w14:round/>
          </w14:textOutline>
        </w:rPr>
        <w:t>～</w:t>
      </w:r>
      <w:r w:rsidR="0020241F" w:rsidRPr="004D777F">
        <w:rPr>
          <w:rFonts w:ascii="HG丸ｺﾞｼｯｸM-PRO" w:eastAsia="HG丸ｺﾞｼｯｸM-PRO" w:hAnsi="HG丸ｺﾞｼｯｸM-PRO" w:hint="eastAsia"/>
          <w:szCs w:val="21"/>
          <w14:textOutline w14:w="0" w14:cap="flat" w14:cmpd="sng" w14:algn="ctr">
            <w14:noFill/>
            <w14:prstDash w14:val="solid"/>
            <w14:round/>
          </w14:textOutline>
        </w:rPr>
        <w:t>21</w:t>
      </w:r>
      <w:r w:rsidR="00027AAE" w:rsidRPr="004D777F">
        <w:rPr>
          <w:rFonts w:ascii="HG丸ｺﾞｼｯｸM-PRO" w:eastAsia="HG丸ｺﾞｼｯｸM-PRO" w:hAnsi="HG丸ｺﾞｼｯｸM-PRO" w:hint="eastAsia"/>
          <w:szCs w:val="21"/>
          <w14:textOutline w14:w="0" w14:cap="flat" w14:cmpd="sng" w14:algn="ctr">
            <w14:noFill/>
            <w14:prstDash w14:val="solid"/>
            <w14:round/>
          </w14:textOutline>
        </w:rPr>
        <w:t>.</w:t>
      </w:r>
      <w:r w:rsidR="0020241F" w:rsidRPr="004D777F">
        <w:rPr>
          <w:rFonts w:ascii="HG丸ｺﾞｼｯｸM-PRO" w:eastAsia="HG丸ｺﾞｼｯｸM-PRO" w:hAnsi="HG丸ｺﾞｼｯｸM-PRO" w:hint="eastAsia"/>
          <w:szCs w:val="21"/>
          <w14:textOutline w14:w="0" w14:cap="flat" w14:cmpd="sng" w14:algn="ctr">
            <w14:noFill/>
            <w14:prstDash w14:val="solid"/>
            <w14:round/>
          </w14:textOutline>
        </w:rPr>
        <w:t>09</w:t>
      </w:r>
      <w:r w:rsidR="006777A7" w:rsidRPr="004D777F">
        <w:rPr>
          <w:rFonts w:ascii="HG丸ｺﾞｼｯｸM-PRO" w:eastAsia="HG丸ｺﾞｼｯｸM-PRO" w:hAnsi="HG丸ｺﾞｼｯｸM-PRO"/>
          <w:szCs w:val="21"/>
          <w14:textOutline w14:w="0" w14:cap="flat" w14:cmpd="sng" w14:algn="ctr">
            <w14:noFill/>
            <w14:prstDash w14:val="solid"/>
            <w14:round/>
          </w14:textOutline>
        </w:rPr>
        <w:t xml:space="preserve"> </w:t>
      </w:r>
      <w:r w:rsidR="006777A7" w:rsidRPr="004D777F">
        <w:rPr>
          <w:rFonts w:ascii="HG丸ｺﾞｼｯｸM-PRO" w:eastAsia="HG丸ｺﾞｼｯｸM-PRO" w:hAnsi="HG丸ｺﾞｼｯｸM-PRO" w:hint="eastAsia"/>
          <w:szCs w:val="21"/>
          <w14:textOutline w14:w="0" w14:cap="flat" w14:cmpd="sng" w14:algn="ctr">
            <w14:noFill/>
            <w14:prstDash w14:val="solid"/>
            <w14:round/>
          </w14:textOutline>
        </w:rPr>
        <w:t>μmol/lでした。</w:t>
      </w:r>
    </w:p>
    <w:p w14:paraId="62BCFBD5" w14:textId="096DAAEB" w:rsidR="006777A7" w:rsidRPr="004D777F" w:rsidRDefault="00317CED" w:rsidP="006777A7">
      <w:pPr>
        <w:ind w:leftChars="200" w:left="860" w:rightChars="1670" w:right="3507" w:hangingChars="200" w:hanging="440"/>
        <w:rPr>
          <w:rFonts w:ascii="HG丸ｺﾞｼｯｸM-PRO" w:eastAsia="HG丸ｺﾞｼｯｸM-PRO" w:hAnsi="HG丸ｺﾞｼｯｸM-PRO"/>
          <w:sz w:val="20"/>
          <w:szCs w:val="21"/>
          <w14:textOutline w14:w="0" w14:cap="flat" w14:cmpd="sng" w14:algn="ctr">
            <w14:noFill/>
            <w14:prstDash w14:val="solid"/>
            <w14:round/>
          </w14:textOutline>
        </w:rPr>
      </w:pPr>
      <w:r w:rsidRPr="004D777F">
        <w:rPr>
          <w:rFonts w:ascii="HG丸ｺﾞｼｯｸM-PRO" w:eastAsia="HG丸ｺﾞｼｯｸM-PRO" w:hAnsi="HG丸ｺﾞｼｯｸM-PRO"/>
          <w:noProof/>
          <w:sz w:val="22"/>
          <w:szCs w:val="21"/>
          <w14:textOutline w14:w="0" w14:cap="flat" w14:cmpd="sng" w14:algn="ctr">
            <w14:noFill/>
            <w14:prstDash w14:val="solid"/>
            <w14:round/>
          </w14:textOutline>
        </w:rPr>
        <mc:AlternateContent>
          <mc:Choice Requires="wps">
            <w:drawing>
              <wp:anchor distT="45720" distB="45720" distL="114300" distR="114300" simplePos="0" relativeHeight="251667456" behindDoc="0" locked="0" layoutInCell="1" allowOverlap="1" wp14:anchorId="5A9A6BF7" wp14:editId="4EA6F6EA">
                <wp:simplePos x="0" y="0"/>
                <wp:positionH relativeFrom="column">
                  <wp:posOffset>3925895</wp:posOffset>
                </wp:positionH>
                <wp:positionV relativeFrom="paragraph">
                  <wp:posOffset>155708</wp:posOffset>
                </wp:positionV>
                <wp:extent cx="256667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4620"/>
                        </a:xfrm>
                        <a:prstGeom prst="rect">
                          <a:avLst/>
                        </a:prstGeom>
                        <a:solidFill>
                          <a:srgbClr val="FFFFFF">
                            <a:alpha val="0"/>
                          </a:srgbClr>
                        </a:solidFill>
                        <a:ln w="9525">
                          <a:noFill/>
                          <a:miter lim="800000"/>
                          <a:headEnd/>
                          <a:tailEnd/>
                        </a:ln>
                      </wps:spPr>
                      <wps:txbx>
                        <w:txbxContent>
                          <w:p w14:paraId="699840B1" w14:textId="77777777" w:rsidR="00292C35" w:rsidRPr="00292C35" w:rsidRDefault="00292C35" w:rsidP="00292C35">
                            <w:pPr>
                              <w:spacing w:line="300" w:lineRule="exact"/>
                              <w:jc w:val="center"/>
                              <w:rPr>
                                <w:rFonts w:ascii="HG丸ｺﾞｼｯｸM-PRO" w:eastAsia="HG丸ｺﾞｼｯｸM-PRO" w:hAnsi="HG丸ｺﾞｼｯｸM-PRO"/>
                              </w:rPr>
                            </w:pPr>
                            <w:r w:rsidRPr="00292C35">
                              <w:rPr>
                                <w:rFonts w:ascii="HG丸ｺﾞｼｯｸM-PRO" w:eastAsia="HG丸ｺﾞｼｯｸM-PRO" w:hAnsi="HG丸ｺﾞｼｯｸM-PRO" w:hint="eastAsia"/>
                              </w:rPr>
                              <w:t>藻類</w:t>
                            </w:r>
                            <w:r w:rsidRPr="00292C35">
                              <w:rPr>
                                <w:rFonts w:ascii="HG丸ｺﾞｼｯｸM-PRO" w:eastAsia="HG丸ｺﾞｼｯｸM-PRO" w:hAnsi="HG丸ｺﾞｼｯｸM-PRO"/>
                              </w:rPr>
                              <w:t>色落ち</w:t>
                            </w:r>
                            <w:r w:rsidRPr="00292C35">
                              <w:rPr>
                                <w:rFonts w:ascii="HG丸ｺﾞｼｯｸM-PRO" w:eastAsia="HG丸ｺﾞｼｯｸM-PRO" w:hAnsi="HG丸ｺﾞｼｯｸM-PRO" w:hint="eastAsia"/>
                              </w:rPr>
                              <w:t>警戒</w:t>
                            </w:r>
                            <w:r w:rsidRPr="00292C35">
                              <w:rPr>
                                <w:rFonts w:ascii="HG丸ｺﾞｼｯｸM-PRO" w:eastAsia="HG丸ｺﾞｼｯｸM-PRO" w:hAnsi="HG丸ｺﾞｼｯｸM-PRO"/>
                              </w:rPr>
                              <w:t>栄養塩濃度</w:t>
                            </w:r>
                          </w:p>
                          <w:p w14:paraId="10F6A29E" w14:textId="77777777" w:rsidR="00292C35" w:rsidRPr="00292C35" w:rsidRDefault="00292C35" w:rsidP="00292C35">
                            <w:pPr>
                              <w:spacing w:line="300" w:lineRule="exact"/>
                              <w:jc w:val="center"/>
                              <w:rPr>
                                <w:rFonts w:ascii="HG丸ｺﾞｼｯｸM-PRO" w:eastAsia="HG丸ｺﾞｼｯｸM-PRO" w:hAnsi="HG丸ｺﾞｼｯｸM-PRO"/>
                              </w:rPr>
                            </w:pPr>
                            <w:r w:rsidRPr="00292C35">
                              <w:rPr>
                                <w:rFonts w:ascii="HG丸ｺﾞｼｯｸM-PRO" w:eastAsia="HG丸ｺﾞｼｯｸM-PRO" w:hAnsi="HG丸ｺﾞｼｯｸM-PRO" w:hint="eastAsia"/>
                                <w:sz w:val="18"/>
                              </w:rPr>
                              <w:t>（</w:t>
                            </w:r>
                            <w:r w:rsidRPr="00292C35">
                              <w:rPr>
                                <w:rFonts w:ascii="HG丸ｺﾞｼｯｸM-PRO" w:eastAsia="HG丸ｺﾞｼｯｸM-PRO" w:hAnsi="HG丸ｺﾞｼｯｸM-PRO"/>
                                <w:sz w:val="18"/>
                              </w:rPr>
                              <w:t>この数値を下回ると</w:t>
                            </w:r>
                            <w:r w:rsidRPr="00292C35">
                              <w:rPr>
                                <w:rFonts w:ascii="HG丸ｺﾞｼｯｸM-PRO" w:eastAsia="HG丸ｺﾞｼｯｸM-PRO" w:hAnsi="HG丸ｺﾞｼｯｸM-PRO" w:hint="eastAsia"/>
                                <w:sz w:val="18"/>
                              </w:rPr>
                              <w:t>色落ちの可能性あり</w:t>
                            </w:r>
                            <w:r w:rsidRPr="00292C35">
                              <w:rPr>
                                <w:rFonts w:ascii="HG丸ｺﾞｼｯｸM-PRO" w:eastAsia="HG丸ｺﾞｼｯｸM-PRO" w:hAnsi="HG丸ｺﾞｼｯｸM-PRO"/>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9A6BF7" id="_x0000_s1027" type="#_x0000_t202" style="position:absolute;left:0;text-align:left;margin-left:309.15pt;margin-top:12.25pt;width:202.1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" stroked="f">
                <v:fill opacity="0"/>
                <v:textbox style="mso-fit-shape-to-text:t">
                  <w:txbxContent>
                    <w:p w14:paraId="699840B1" w14:textId="77777777" w:rsidR="00292C35" w:rsidRPr="00292C35" w:rsidRDefault="00292C35" w:rsidP="00292C35">
                      <w:pPr>
                        <w:spacing w:line="300" w:lineRule="exact"/>
                        <w:jc w:val="center"/>
                        <w:rPr>
                          <w:rFonts w:ascii="HG丸ｺﾞｼｯｸM-PRO" w:eastAsia="HG丸ｺﾞｼｯｸM-PRO" w:hAnsi="HG丸ｺﾞｼｯｸM-PRO"/>
                        </w:rPr>
                      </w:pPr>
                      <w:r w:rsidRPr="00292C35">
                        <w:rPr>
                          <w:rFonts w:ascii="HG丸ｺﾞｼｯｸM-PRO" w:eastAsia="HG丸ｺﾞｼｯｸM-PRO" w:hAnsi="HG丸ｺﾞｼｯｸM-PRO" w:hint="eastAsia"/>
                        </w:rPr>
                        <w:t>藻類</w:t>
                      </w:r>
                      <w:r w:rsidRPr="00292C35">
                        <w:rPr>
                          <w:rFonts w:ascii="HG丸ｺﾞｼｯｸM-PRO" w:eastAsia="HG丸ｺﾞｼｯｸM-PRO" w:hAnsi="HG丸ｺﾞｼｯｸM-PRO"/>
                        </w:rPr>
                        <w:t>色落ち</w:t>
                      </w:r>
                      <w:r w:rsidRPr="00292C35">
                        <w:rPr>
                          <w:rFonts w:ascii="HG丸ｺﾞｼｯｸM-PRO" w:eastAsia="HG丸ｺﾞｼｯｸM-PRO" w:hAnsi="HG丸ｺﾞｼｯｸM-PRO" w:hint="eastAsia"/>
                        </w:rPr>
                        <w:t>警戒</w:t>
                      </w:r>
                      <w:r w:rsidRPr="00292C35">
                        <w:rPr>
                          <w:rFonts w:ascii="HG丸ｺﾞｼｯｸM-PRO" w:eastAsia="HG丸ｺﾞｼｯｸM-PRO" w:hAnsi="HG丸ｺﾞｼｯｸM-PRO"/>
                        </w:rPr>
                        <w:t>栄養塩濃度</w:t>
                      </w:r>
                    </w:p>
                    <w:p w14:paraId="10F6A29E" w14:textId="77777777" w:rsidR="00292C35" w:rsidRPr="00292C35" w:rsidRDefault="00292C35" w:rsidP="00292C35">
                      <w:pPr>
                        <w:spacing w:line="300" w:lineRule="exact"/>
                        <w:jc w:val="center"/>
                        <w:rPr>
                          <w:rFonts w:ascii="HG丸ｺﾞｼｯｸM-PRO" w:eastAsia="HG丸ｺﾞｼｯｸM-PRO" w:hAnsi="HG丸ｺﾞｼｯｸM-PRO"/>
                        </w:rPr>
                      </w:pPr>
                      <w:r w:rsidRPr="00292C35">
                        <w:rPr>
                          <w:rFonts w:ascii="HG丸ｺﾞｼｯｸM-PRO" w:eastAsia="HG丸ｺﾞｼｯｸM-PRO" w:hAnsi="HG丸ｺﾞｼｯｸM-PRO" w:hint="eastAsia"/>
                          <w:sz w:val="18"/>
                        </w:rPr>
                        <w:t>（</w:t>
                      </w:r>
                      <w:r w:rsidRPr="00292C35">
                        <w:rPr>
                          <w:rFonts w:ascii="HG丸ｺﾞｼｯｸM-PRO" w:eastAsia="HG丸ｺﾞｼｯｸM-PRO" w:hAnsi="HG丸ｺﾞｼｯｸM-PRO"/>
                          <w:sz w:val="18"/>
                        </w:rPr>
                        <w:t>この数値を下回ると</w:t>
                      </w:r>
                      <w:r w:rsidRPr="00292C35">
                        <w:rPr>
                          <w:rFonts w:ascii="HG丸ｺﾞｼｯｸM-PRO" w:eastAsia="HG丸ｺﾞｼｯｸM-PRO" w:hAnsi="HG丸ｺﾞｼｯｸM-PRO" w:hint="eastAsia"/>
                          <w:sz w:val="18"/>
                        </w:rPr>
                        <w:t>色落ちの可能性あり</w:t>
                      </w:r>
                      <w:r w:rsidRPr="00292C35">
                        <w:rPr>
                          <w:rFonts w:ascii="HG丸ｺﾞｼｯｸM-PRO" w:eastAsia="HG丸ｺﾞｼｯｸM-PRO" w:hAnsi="HG丸ｺﾞｼｯｸM-PRO"/>
                          <w:sz w:val="18"/>
                        </w:rPr>
                        <w:t>）</w:t>
                      </w:r>
                    </w:p>
                  </w:txbxContent>
                </v:textbox>
              </v:shape>
            </w:pict>
          </mc:Fallback>
        </mc:AlternateContent>
      </w:r>
      <w:r w:rsidR="006777A7" w:rsidRPr="004D777F">
        <w:rPr>
          <w:rFonts w:ascii="HG丸ｺﾞｼｯｸM-PRO" w:eastAsia="HG丸ｺﾞｼｯｸM-PRO" w:hAnsi="HG丸ｺﾞｼｯｸM-PRO" w:hint="eastAsia"/>
          <w:szCs w:val="21"/>
          <w:u w:val="single"/>
          <w14:textOutline w14:w="0" w14:cap="flat" w14:cmpd="sng" w14:algn="ctr">
            <w14:noFill/>
            <w14:prstDash w14:val="solid"/>
            <w14:round/>
          </w14:textOutline>
        </w:rPr>
        <w:t>ワカメ養殖</w:t>
      </w:r>
      <w:r w:rsidR="006777A7" w:rsidRPr="004D777F">
        <w:rPr>
          <w:rFonts w:ascii="HG丸ｺﾞｼｯｸM-PRO" w:eastAsia="HG丸ｺﾞｼｯｸM-PRO" w:hAnsi="HG丸ｺﾞｼｯｸM-PRO" w:hint="eastAsia"/>
          <w:szCs w:val="21"/>
          <w14:textOutline w14:w="0" w14:cap="flat" w14:cmpd="sng" w14:algn="ctr">
            <w14:noFill/>
            <w14:prstDash w14:val="solid"/>
            <w14:round/>
          </w14:textOutline>
        </w:rPr>
        <w:t>：</w:t>
      </w:r>
      <w:r w:rsidR="0020241F" w:rsidRPr="004D777F">
        <w:rPr>
          <w:rFonts w:ascii="HG丸ｺﾞｼｯｸM-PRO" w:eastAsia="HG丸ｺﾞｼｯｸM-PRO" w:hAnsi="HG丸ｺﾞｼｯｸM-PRO" w:hint="eastAsia"/>
          <w:szCs w:val="21"/>
          <w14:textOutline w14:w="0" w14:cap="flat" w14:cmpd="sng" w14:algn="ctr">
            <w14:noFill/>
            <w14:prstDash w14:val="solid"/>
            <w14:round/>
          </w14:textOutline>
        </w:rPr>
        <w:t>岡田浦と</w:t>
      </w:r>
      <w:r w:rsidR="006777A7" w:rsidRPr="004D777F">
        <w:rPr>
          <w:rFonts w:ascii="HG丸ｺﾞｼｯｸM-PRO" w:eastAsia="HG丸ｺﾞｼｯｸM-PRO" w:hAnsi="HG丸ｺﾞｼｯｸM-PRO" w:hint="eastAsia"/>
          <w:szCs w:val="21"/>
          <w14:textOutline w14:w="0" w14:cap="flat" w14:cmpd="sng" w14:algn="ctr">
            <w14:noFill/>
            <w14:prstDash w14:val="solid"/>
            <w14:round/>
          </w14:textOutline>
        </w:rPr>
        <w:t>谷川地区では</w:t>
      </w:r>
      <w:r w:rsidR="0020241F" w:rsidRPr="004D777F">
        <w:rPr>
          <w:rFonts w:ascii="HG丸ｺﾞｼｯｸM-PRO" w:eastAsia="HG丸ｺﾞｼｯｸM-PRO" w:hAnsi="HG丸ｺﾞｼｯｸM-PRO"/>
          <w:szCs w:val="21"/>
          <w14:textOutline w14:w="0" w14:cap="flat" w14:cmpd="sng" w14:algn="ctr">
            <w14:noFill/>
            <w14:prstDash w14:val="solid"/>
            <w14:round/>
          </w14:textOutline>
        </w:rPr>
        <w:t>4.15</w:t>
      </w:r>
      <w:r w:rsidR="006777A7" w:rsidRPr="004D777F">
        <w:rPr>
          <w:rFonts w:ascii="HG丸ｺﾞｼｯｸM-PRO" w:eastAsia="HG丸ｺﾞｼｯｸM-PRO" w:hAnsi="HG丸ｺﾞｼｯｸM-PRO"/>
          <w:szCs w:val="21"/>
          <w14:textOutline w14:w="0" w14:cap="flat" w14:cmpd="sng" w14:algn="ctr">
            <w14:noFill/>
            <w14:prstDash w14:val="solid"/>
            <w14:round/>
          </w14:textOutline>
        </w:rPr>
        <w:t xml:space="preserve"> </w:t>
      </w:r>
      <w:r w:rsidR="006777A7" w:rsidRPr="004D777F">
        <w:rPr>
          <w:rFonts w:ascii="HG丸ｺﾞｼｯｸM-PRO" w:eastAsia="HG丸ｺﾞｼｯｸM-PRO" w:hAnsi="HG丸ｺﾞｼｯｸM-PRO" w:hint="eastAsia"/>
          <w:szCs w:val="21"/>
          <w14:textOutline w14:w="0" w14:cap="flat" w14:cmpd="sng" w14:algn="ctr">
            <w14:noFill/>
            <w14:prstDash w14:val="solid"/>
            <w14:round/>
          </w14:textOutline>
        </w:rPr>
        <w:t>μmol/l</w:t>
      </w:r>
      <w:r w:rsidR="00A13CB4" w:rsidRPr="004D777F">
        <w:rPr>
          <w:rFonts w:ascii="HG丸ｺﾞｼｯｸM-PRO" w:eastAsia="HG丸ｺﾞｼｯｸM-PRO" w:hAnsi="HG丸ｺﾞｼｯｸM-PRO" w:hint="eastAsia"/>
          <w:szCs w:val="21"/>
          <w14:textOutline w14:w="0" w14:cap="flat" w14:cmpd="sng" w14:algn="ctr">
            <w14:noFill/>
            <w14:prstDash w14:val="solid"/>
            <w14:round/>
          </w14:textOutline>
        </w:rPr>
        <w:t>とやや低めですが、</w:t>
      </w:r>
      <w:r w:rsidR="006777A7" w:rsidRPr="004D777F">
        <w:rPr>
          <w:rFonts w:ascii="HG丸ｺﾞｼｯｸM-PRO" w:eastAsia="HG丸ｺﾞｼｯｸM-PRO" w:hAnsi="HG丸ｺﾞｼｯｸM-PRO" w:hint="eastAsia"/>
          <w:szCs w:val="21"/>
          <w14:textOutline w14:w="0" w14:cap="flat" w14:cmpd="sng" w14:algn="ctr">
            <w14:noFill/>
            <w14:prstDash w14:val="solid"/>
            <w14:round/>
          </w14:textOutline>
        </w:rPr>
        <w:t>ワカメの生育には十分な濃度です。</w:t>
      </w:r>
    </w:p>
    <w:p w14:paraId="122DA2E5" w14:textId="4F429E63" w:rsidR="006777A7" w:rsidRPr="004D777F" w:rsidRDefault="006777A7" w:rsidP="0020241F">
      <w:pPr>
        <w:ind w:leftChars="100" w:left="210" w:rightChars="1670" w:right="3507" w:firstLineChars="100" w:firstLine="210"/>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u w:val="single"/>
          <w14:textOutline w14:w="0" w14:cap="flat" w14:cmpd="sng" w14:algn="ctr">
            <w14:noFill/>
            <w14:prstDash w14:val="solid"/>
            <w14:round/>
          </w14:textOutline>
        </w:rPr>
        <w:t>ノリ養殖</w:t>
      </w:r>
      <w:r w:rsidRPr="004D777F">
        <w:rPr>
          <w:rFonts w:ascii="HG丸ｺﾞｼｯｸM-PRO" w:eastAsia="HG丸ｺﾞｼｯｸM-PRO" w:hAnsi="HG丸ｺﾞｼｯｸM-PRO" w:hint="eastAsia"/>
          <w:szCs w:val="21"/>
          <w14:textOutline w14:w="0" w14:cap="flat" w14:cmpd="sng" w14:algn="ctr">
            <w14:noFill/>
            <w14:prstDash w14:val="solid"/>
            <w14:round/>
          </w14:textOutline>
        </w:rPr>
        <w:t>：</w:t>
      </w:r>
      <w:r w:rsidR="00027AAE" w:rsidRPr="004D777F">
        <w:rPr>
          <w:rFonts w:ascii="HG丸ｺﾞｼｯｸM-PRO" w:eastAsia="HG丸ｺﾞｼｯｸM-PRO" w:hAnsi="HG丸ｺﾞｼｯｸM-PRO" w:hint="eastAsia"/>
          <w:szCs w:val="21"/>
          <w14:textOutline w14:w="0" w14:cap="flat" w14:cmpd="sng" w14:algn="ctr">
            <w14:noFill/>
            <w14:prstDash w14:val="solid"/>
            <w14:round/>
          </w14:textOutline>
        </w:rPr>
        <w:t>尾崎・西鳥取両地区で十分な濃度があります。</w:t>
      </w:r>
    </w:p>
    <w:p w14:paraId="49C30B77" w14:textId="6DC564FB" w:rsidR="00A13CB4" w:rsidRPr="004D777F" w:rsidRDefault="00A13CB4" w:rsidP="00A13CB4">
      <w:pPr>
        <w:ind w:leftChars="200" w:left="840" w:rightChars="1670" w:right="3507" w:hangingChars="200" w:hanging="420"/>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 xml:space="preserve">　　西鳥取地区ではノクチルカという</w:t>
      </w:r>
      <w:r w:rsidR="004D777F">
        <w:rPr>
          <w:rFonts w:ascii="HG丸ｺﾞｼｯｸM-PRO" w:eastAsia="HG丸ｺﾞｼｯｸM-PRO" w:hAnsi="HG丸ｺﾞｼｯｸM-PRO" w:hint="eastAsia"/>
          <w:szCs w:val="21"/>
          <w14:textOutline w14:w="0" w14:cap="flat" w14:cmpd="sng" w14:algn="ctr">
            <w14:noFill/>
            <w14:prstDash w14:val="solid"/>
            <w14:round/>
          </w14:textOutline>
        </w:rPr>
        <w:t>プランクトンがやや多く</w:t>
      </w:r>
      <w:r w:rsidRPr="004D777F">
        <w:rPr>
          <w:rFonts w:ascii="HG丸ｺﾞｼｯｸM-PRO" w:eastAsia="HG丸ｺﾞｼｯｸM-PRO" w:hAnsi="HG丸ｺﾞｼｯｸM-PRO" w:hint="eastAsia"/>
          <w:szCs w:val="21"/>
          <w14:textOutline w14:w="0" w14:cap="flat" w14:cmpd="sng" w14:algn="ctr">
            <w14:noFill/>
            <w14:prstDash w14:val="solid"/>
            <w14:round/>
          </w14:textOutline>
        </w:rPr>
        <w:t>発生しており、その影響で高めの値になっている可能性があります。</w:t>
      </w:r>
    </w:p>
    <w:p w14:paraId="473B239A" w14:textId="0C7F010F" w:rsidR="009A1B50" w:rsidRPr="004D777F" w:rsidRDefault="00FA3EFB" w:rsidP="006777A7">
      <w:pPr>
        <w:ind w:left="160" w:rightChars="253" w:right="531" w:hangingChars="100" w:hanging="160"/>
        <w:jc w:val="right"/>
        <w:rPr>
          <w:rFonts w:ascii="HG丸ｺﾞｼｯｸM-PRO" w:eastAsia="HG丸ｺﾞｼｯｸM-PRO" w:hAnsi="HG丸ｺﾞｼｯｸM-PRO"/>
          <w:sz w:val="18"/>
          <w:szCs w:val="21"/>
          <w14:textOutline w14:w="0" w14:cap="flat" w14:cmpd="sng" w14:algn="ctr">
            <w14:noFill/>
            <w14:prstDash w14:val="solid"/>
            <w14:round/>
          </w14:textOutline>
        </w:rPr>
      </w:pPr>
      <w:r w:rsidRPr="004D777F">
        <w:rPr>
          <w:rFonts w:ascii="HG丸ｺﾞｼｯｸM-PRO" w:eastAsia="HG丸ｺﾞｼｯｸM-PRO" w:hAnsi="HG丸ｺﾞｼｯｸM-PRO"/>
          <w:sz w:val="16"/>
          <w:szCs w:val="21"/>
          <w14:textOutline w14:w="0" w14:cap="flat" w14:cmpd="sng" w14:algn="ctr">
            <w14:noFill/>
            <w14:prstDash w14:val="solid"/>
            <w14:round/>
          </w14:textOutline>
        </w:rPr>
        <w:t>※青字はノリの色落ち警戒濃度以下、赤字はワカメの色落ち警戒濃度以下</w:t>
      </w:r>
    </w:p>
    <w:tbl>
      <w:tblPr>
        <w:tblStyle w:val="a3"/>
        <w:tblW w:w="9736" w:type="dxa"/>
        <w:jc w:val="center"/>
        <w:tblLook w:val="04A0" w:firstRow="1" w:lastRow="0" w:firstColumn="1" w:lastColumn="0" w:noHBand="0" w:noVBand="1"/>
      </w:tblPr>
      <w:tblGrid>
        <w:gridCol w:w="1803"/>
        <w:gridCol w:w="1256"/>
        <w:gridCol w:w="1113"/>
        <w:gridCol w:w="1121"/>
        <w:gridCol w:w="1121"/>
        <w:gridCol w:w="1113"/>
        <w:gridCol w:w="1088"/>
        <w:gridCol w:w="1121"/>
      </w:tblGrid>
      <w:tr w:rsidR="004D777F" w:rsidRPr="004D777F" w14:paraId="23A224B8" w14:textId="77777777" w:rsidTr="00EC76BC">
        <w:trPr>
          <w:trHeight w:val="575"/>
          <w:jc w:val="center"/>
        </w:trPr>
        <w:tc>
          <w:tcPr>
            <w:tcW w:w="1803" w:type="dxa"/>
            <w:vAlign w:val="center"/>
          </w:tcPr>
          <w:p w14:paraId="3FE6BE8F" w14:textId="77777777" w:rsidR="00EC76BC" w:rsidRPr="004D777F" w:rsidRDefault="00EC76BC" w:rsidP="00D94FD3">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漁場</w:t>
            </w:r>
          </w:p>
        </w:tc>
        <w:tc>
          <w:tcPr>
            <w:tcW w:w="1256" w:type="dxa"/>
            <w:vAlign w:val="center"/>
          </w:tcPr>
          <w:p w14:paraId="12295429" w14:textId="77777777" w:rsidR="00EC76BC" w:rsidRPr="004D777F" w:rsidRDefault="00EC76BC" w:rsidP="00D94FD3">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田尻</w:t>
            </w:r>
          </w:p>
        </w:tc>
        <w:tc>
          <w:tcPr>
            <w:tcW w:w="1113" w:type="dxa"/>
            <w:vAlign w:val="center"/>
          </w:tcPr>
          <w:p w14:paraId="568E6510" w14:textId="77777777" w:rsidR="00EC76BC" w:rsidRPr="004D777F" w:rsidRDefault="00EC76BC" w:rsidP="00D94FD3">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岡田浦</w:t>
            </w:r>
          </w:p>
        </w:tc>
        <w:tc>
          <w:tcPr>
            <w:tcW w:w="1121" w:type="dxa"/>
            <w:vAlign w:val="center"/>
          </w:tcPr>
          <w:p w14:paraId="2FC7EB2F" w14:textId="77777777" w:rsidR="00EC76BC" w:rsidRPr="004D777F" w:rsidRDefault="00EC76BC" w:rsidP="00D94FD3">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尾崎</w:t>
            </w:r>
            <w:r w:rsidRPr="004D777F">
              <w:rPr>
                <w:rFonts w:ascii="HG丸ｺﾞｼｯｸM-PRO" w:eastAsia="HG丸ｺﾞｼｯｸM-PRO" w:hAnsi="HG丸ｺﾞｼｯｸM-PRO" w:hint="eastAsia"/>
                <w:szCs w:val="21"/>
                <w:vertAlign w:val="superscript"/>
                <w14:textOutline w14:w="0" w14:cap="flat" w14:cmpd="sng" w14:algn="ctr">
                  <w14:noFill/>
                  <w14:prstDash w14:val="solid"/>
                  <w14:round/>
                </w14:textOutline>
              </w:rPr>
              <w:t>＊</w:t>
            </w:r>
          </w:p>
        </w:tc>
        <w:tc>
          <w:tcPr>
            <w:tcW w:w="1121" w:type="dxa"/>
            <w:vAlign w:val="center"/>
          </w:tcPr>
          <w:p w14:paraId="239631C8" w14:textId="77777777" w:rsidR="00EC76BC" w:rsidRPr="004D777F" w:rsidRDefault="00EC76BC" w:rsidP="00D94FD3">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西鳥取</w:t>
            </w:r>
            <w:r w:rsidRPr="004D777F">
              <w:rPr>
                <w:rFonts w:ascii="HG丸ｺﾞｼｯｸM-PRO" w:eastAsia="HG丸ｺﾞｼｯｸM-PRO" w:hAnsi="HG丸ｺﾞｼｯｸM-PRO" w:hint="eastAsia"/>
                <w:szCs w:val="21"/>
                <w:vertAlign w:val="superscript"/>
                <w14:textOutline w14:w="0" w14:cap="flat" w14:cmpd="sng" w14:algn="ctr">
                  <w14:noFill/>
                  <w14:prstDash w14:val="solid"/>
                  <w14:round/>
                </w14:textOutline>
              </w:rPr>
              <w:t>＊</w:t>
            </w:r>
          </w:p>
        </w:tc>
        <w:tc>
          <w:tcPr>
            <w:tcW w:w="1113" w:type="dxa"/>
            <w:vAlign w:val="center"/>
          </w:tcPr>
          <w:p w14:paraId="540098FA" w14:textId="77777777" w:rsidR="00EC76BC" w:rsidRPr="004D777F" w:rsidRDefault="00EC76BC" w:rsidP="00D94FD3">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下荘</w:t>
            </w:r>
          </w:p>
        </w:tc>
        <w:tc>
          <w:tcPr>
            <w:tcW w:w="1088" w:type="dxa"/>
            <w:vAlign w:val="center"/>
          </w:tcPr>
          <w:p w14:paraId="1E252358" w14:textId="63E6D60E" w:rsidR="00EC76BC" w:rsidRPr="004D777F" w:rsidRDefault="00EC76BC" w:rsidP="00EC76BC">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淡輪</w:t>
            </w:r>
            <w:r w:rsidR="00F15C81" w:rsidRPr="004D777F">
              <w:rPr>
                <w:rFonts w:ascii="HG丸ｺﾞｼｯｸM-PRO" w:eastAsia="HG丸ｺﾞｼｯｸM-PRO" w:hAnsi="HG丸ｺﾞｼｯｸM-PRO" w:hint="eastAsia"/>
                <w:szCs w:val="21"/>
                <w:vertAlign w:val="superscript"/>
                <w14:textOutline w14:w="0" w14:cap="flat" w14:cmpd="sng" w14:algn="ctr">
                  <w14:noFill/>
                  <w14:prstDash w14:val="solid"/>
                  <w14:round/>
                </w14:textOutline>
              </w:rPr>
              <w:t>＊2</w:t>
            </w:r>
          </w:p>
        </w:tc>
        <w:tc>
          <w:tcPr>
            <w:tcW w:w="1121" w:type="dxa"/>
            <w:vAlign w:val="center"/>
          </w:tcPr>
          <w:p w14:paraId="40E58E1A" w14:textId="5F6AC56F" w:rsidR="00EC76BC" w:rsidRPr="004D777F" w:rsidRDefault="00EC76BC" w:rsidP="00961D9B">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谷川</w:t>
            </w:r>
          </w:p>
        </w:tc>
      </w:tr>
      <w:tr w:rsidR="004D777F" w:rsidRPr="004D777F" w14:paraId="2B93BB28" w14:textId="77777777" w:rsidTr="00EC76BC">
        <w:trPr>
          <w:trHeight w:val="413"/>
          <w:jc w:val="center"/>
        </w:trPr>
        <w:tc>
          <w:tcPr>
            <w:tcW w:w="1803" w:type="dxa"/>
            <w:vAlign w:val="center"/>
          </w:tcPr>
          <w:p w14:paraId="1E677E36" w14:textId="77777777" w:rsidR="00EC76BC" w:rsidRPr="004D777F" w:rsidRDefault="00EC76BC" w:rsidP="00D94FD3">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塩分（psu）</w:t>
            </w:r>
          </w:p>
        </w:tc>
        <w:tc>
          <w:tcPr>
            <w:tcW w:w="1256" w:type="dxa"/>
            <w:vAlign w:val="center"/>
          </w:tcPr>
          <w:p w14:paraId="0361AF85" w14:textId="6A56B32E" w:rsidR="00EC76BC" w:rsidRPr="004D777F" w:rsidRDefault="0020241F" w:rsidP="008478BC">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3</w:t>
            </w:r>
            <w:r w:rsidRPr="004D777F">
              <w:rPr>
                <w:rFonts w:ascii="HG丸ｺﾞｼｯｸM-PRO" w:eastAsia="HG丸ｺﾞｼｯｸM-PRO" w:hAnsi="HG丸ｺﾞｼｯｸM-PRO"/>
                <w:szCs w:val="21"/>
                <w14:textOutline w14:w="0" w14:cap="flat" w14:cmpd="sng" w14:algn="ctr">
                  <w14:noFill/>
                  <w14:prstDash w14:val="solid"/>
                  <w14:round/>
                </w14:textOutline>
              </w:rPr>
              <w:t>1.29</w:t>
            </w:r>
          </w:p>
        </w:tc>
        <w:tc>
          <w:tcPr>
            <w:tcW w:w="1113" w:type="dxa"/>
            <w:vAlign w:val="center"/>
          </w:tcPr>
          <w:p w14:paraId="559722E2" w14:textId="46BB5F4A" w:rsidR="00EC76BC" w:rsidRPr="004D777F" w:rsidRDefault="0020241F" w:rsidP="008478BC">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3</w:t>
            </w:r>
            <w:r w:rsidRPr="004D777F">
              <w:rPr>
                <w:rFonts w:ascii="HG丸ｺﾞｼｯｸM-PRO" w:eastAsia="HG丸ｺﾞｼｯｸM-PRO" w:hAnsi="HG丸ｺﾞｼｯｸM-PRO"/>
                <w:szCs w:val="21"/>
                <w14:textOutline w14:w="0" w14:cap="flat" w14:cmpd="sng" w14:algn="ctr">
                  <w14:noFill/>
                  <w14:prstDash w14:val="solid"/>
                  <w14:round/>
                </w14:textOutline>
              </w:rPr>
              <w:t>1.90</w:t>
            </w:r>
          </w:p>
        </w:tc>
        <w:tc>
          <w:tcPr>
            <w:tcW w:w="1121" w:type="dxa"/>
            <w:vAlign w:val="center"/>
          </w:tcPr>
          <w:p w14:paraId="22222054" w14:textId="543BBDA8" w:rsidR="00EC76BC" w:rsidRPr="004D777F" w:rsidRDefault="0020241F" w:rsidP="008478BC">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3</w:t>
            </w:r>
            <w:r w:rsidRPr="004D777F">
              <w:rPr>
                <w:rFonts w:ascii="HG丸ｺﾞｼｯｸM-PRO" w:eastAsia="HG丸ｺﾞｼｯｸM-PRO" w:hAnsi="HG丸ｺﾞｼｯｸM-PRO"/>
                <w:szCs w:val="21"/>
                <w14:textOutline w14:w="0" w14:cap="flat" w14:cmpd="sng" w14:algn="ctr">
                  <w14:noFill/>
                  <w14:prstDash w14:val="solid"/>
                  <w14:round/>
                </w14:textOutline>
              </w:rPr>
              <w:t>1.45</w:t>
            </w:r>
          </w:p>
        </w:tc>
        <w:tc>
          <w:tcPr>
            <w:tcW w:w="1121" w:type="dxa"/>
            <w:vAlign w:val="center"/>
          </w:tcPr>
          <w:p w14:paraId="123F0365" w14:textId="3F2437CC" w:rsidR="00EC76BC" w:rsidRPr="004D777F" w:rsidRDefault="0020241F" w:rsidP="008478BC">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3</w:t>
            </w:r>
            <w:r w:rsidRPr="004D777F">
              <w:rPr>
                <w:rFonts w:ascii="HG丸ｺﾞｼｯｸM-PRO" w:eastAsia="HG丸ｺﾞｼｯｸM-PRO" w:hAnsi="HG丸ｺﾞｼｯｸM-PRO"/>
                <w:szCs w:val="21"/>
                <w14:textOutline w14:w="0" w14:cap="flat" w14:cmpd="sng" w14:algn="ctr">
                  <w14:noFill/>
                  <w14:prstDash w14:val="solid"/>
                  <w14:round/>
                </w14:textOutline>
              </w:rPr>
              <w:t>1.78</w:t>
            </w:r>
          </w:p>
        </w:tc>
        <w:tc>
          <w:tcPr>
            <w:tcW w:w="1113" w:type="dxa"/>
            <w:vAlign w:val="center"/>
          </w:tcPr>
          <w:p w14:paraId="1671FB1B" w14:textId="6E26D284" w:rsidR="00EC76BC" w:rsidRPr="004D777F" w:rsidRDefault="0020241F" w:rsidP="008478BC">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3</w:t>
            </w:r>
            <w:r w:rsidRPr="004D777F">
              <w:rPr>
                <w:rFonts w:ascii="HG丸ｺﾞｼｯｸM-PRO" w:eastAsia="HG丸ｺﾞｼｯｸM-PRO" w:hAnsi="HG丸ｺﾞｼｯｸM-PRO"/>
                <w:szCs w:val="21"/>
                <w14:textOutline w14:w="0" w14:cap="flat" w14:cmpd="sng" w14:algn="ctr">
                  <w14:noFill/>
                  <w14:prstDash w14:val="solid"/>
                  <w14:round/>
                </w14:textOutline>
              </w:rPr>
              <w:t>2.02</w:t>
            </w:r>
          </w:p>
        </w:tc>
        <w:tc>
          <w:tcPr>
            <w:tcW w:w="1088" w:type="dxa"/>
            <w:vAlign w:val="center"/>
          </w:tcPr>
          <w:p w14:paraId="0164547E" w14:textId="4075F9EB" w:rsidR="00EC76BC" w:rsidRPr="004D777F" w:rsidRDefault="0020241F" w:rsidP="008478BC">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3</w:t>
            </w:r>
            <w:r w:rsidRPr="004D777F">
              <w:rPr>
                <w:rFonts w:ascii="HG丸ｺﾞｼｯｸM-PRO" w:eastAsia="HG丸ｺﾞｼｯｸM-PRO" w:hAnsi="HG丸ｺﾞｼｯｸM-PRO"/>
                <w:szCs w:val="21"/>
                <w14:textOutline w14:w="0" w14:cap="flat" w14:cmpd="sng" w14:algn="ctr">
                  <w14:noFill/>
                  <w14:prstDash w14:val="solid"/>
                  <w14:round/>
                </w14:textOutline>
              </w:rPr>
              <w:t>2.00</w:t>
            </w:r>
          </w:p>
        </w:tc>
        <w:tc>
          <w:tcPr>
            <w:tcW w:w="1121" w:type="dxa"/>
            <w:vAlign w:val="center"/>
          </w:tcPr>
          <w:p w14:paraId="2DBB043D" w14:textId="7441A77D" w:rsidR="00EC76BC" w:rsidRPr="004D777F" w:rsidRDefault="0020241F" w:rsidP="008478BC">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3</w:t>
            </w:r>
            <w:r w:rsidRPr="004D777F">
              <w:rPr>
                <w:rFonts w:ascii="HG丸ｺﾞｼｯｸM-PRO" w:eastAsia="HG丸ｺﾞｼｯｸM-PRO" w:hAnsi="HG丸ｺﾞｼｯｸM-PRO"/>
                <w:szCs w:val="21"/>
                <w14:textOutline w14:w="0" w14:cap="flat" w14:cmpd="sng" w14:algn="ctr">
                  <w14:noFill/>
                  <w14:prstDash w14:val="solid"/>
                  <w14:round/>
                </w14:textOutline>
              </w:rPr>
              <w:t>2.80</w:t>
            </w:r>
          </w:p>
        </w:tc>
      </w:tr>
      <w:tr w:rsidR="004D777F" w:rsidRPr="004D777F" w14:paraId="0B5D3C76" w14:textId="77777777" w:rsidTr="00EC76BC">
        <w:trPr>
          <w:trHeight w:val="418"/>
          <w:jc w:val="center"/>
        </w:trPr>
        <w:tc>
          <w:tcPr>
            <w:tcW w:w="1803" w:type="dxa"/>
            <w:vAlign w:val="center"/>
          </w:tcPr>
          <w:p w14:paraId="5D7FB696" w14:textId="77777777" w:rsidR="00EC76BC" w:rsidRPr="004D777F" w:rsidRDefault="00EC76BC" w:rsidP="00D94FD3">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リン（μmol/l）</w:t>
            </w:r>
          </w:p>
        </w:tc>
        <w:tc>
          <w:tcPr>
            <w:tcW w:w="1256" w:type="dxa"/>
            <w:vAlign w:val="center"/>
          </w:tcPr>
          <w:p w14:paraId="078C7628" w14:textId="02A7C59F" w:rsidR="00EC76BC" w:rsidRPr="004D777F" w:rsidRDefault="0020241F" w:rsidP="008478BC">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0.72</w:t>
            </w:r>
          </w:p>
        </w:tc>
        <w:tc>
          <w:tcPr>
            <w:tcW w:w="1113" w:type="dxa"/>
            <w:vAlign w:val="center"/>
          </w:tcPr>
          <w:p w14:paraId="329D91F5" w14:textId="44E0589C" w:rsidR="00EC76BC" w:rsidRPr="004D777F" w:rsidRDefault="0020241F" w:rsidP="008478BC">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B63DF8">
              <w:rPr>
                <w:rFonts w:ascii="HG丸ｺﾞｼｯｸM-PRO" w:eastAsia="HG丸ｺﾞｼｯｸM-PRO" w:hAnsi="HG丸ｺﾞｼｯｸM-PRO" w:hint="eastAsia"/>
                <w:color w:val="4472C4" w:themeColor="accent5"/>
                <w:szCs w:val="21"/>
                <w14:textOutline w14:w="0" w14:cap="flat" w14:cmpd="sng" w14:algn="ctr">
                  <w14:noFill/>
                  <w14:prstDash w14:val="solid"/>
                  <w14:round/>
                </w14:textOutline>
              </w:rPr>
              <w:t>0</w:t>
            </w:r>
            <w:r w:rsidRPr="00B63DF8">
              <w:rPr>
                <w:rFonts w:ascii="HG丸ｺﾞｼｯｸM-PRO" w:eastAsia="HG丸ｺﾞｼｯｸM-PRO" w:hAnsi="HG丸ｺﾞｼｯｸM-PRO"/>
                <w:color w:val="4472C4" w:themeColor="accent5"/>
                <w:szCs w:val="21"/>
                <w14:textOutline w14:w="0" w14:cap="flat" w14:cmpd="sng" w14:algn="ctr">
                  <w14:noFill/>
                  <w14:prstDash w14:val="solid"/>
                  <w14:round/>
                </w14:textOutline>
              </w:rPr>
              <w:t>.37</w:t>
            </w:r>
          </w:p>
        </w:tc>
        <w:tc>
          <w:tcPr>
            <w:tcW w:w="1121" w:type="dxa"/>
            <w:vAlign w:val="center"/>
          </w:tcPr>
          <w:p w14:paraId="61F52B09" w14:textId="5CA7055B" w:rsidR="00EC76BC" w:rsidRPr="004D777F" w:rsidRDefault="0020241F" w:rsidP="008478BC">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0</w:t>
            </w:r>
            <w:r w:rsidRPr="004D777F">
              <w:rPr>
                <w:rFonts w:ascii="HG丸ｺﾞｼｯｸM-PRO" w:eastAsia="HG丸ｺﾞｼｯｸM-PRO" w:hAnsi="HG丸ｺﾞｼｯｸM-PRO"/>
                <w:szCs w:val="21"/>
                <w14:textOutline w14:w="0" w14:cap="flat" w14:cmpd="sng" w14:algn="ctr">
                  <w14:noFill/>
                  <w14:prstDash w14:val="solid"/>
                  <w14:round/>
                </w14:textOutline>
              </w:rPr>
              <w:t>.94</w:t>
            </w:r>
          </w:p>
        </w:tc>
        <w:tc>
          <w:tcPr>
            <w:tcW w:w="1121" w:type="dxa"/>
            <w:vAlign w:val="center"/>
          </w:tcPr>
          <w:p w14:paraId="1580D99B" w14:textId="036C24F8" w:rsidR="00EC76BC" w:rsidRPr="004D777F" w:rsidRDefault="0020241F" w:rsidP="008478BC">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1</w:t>
            </w:r>
            <w:r w:rsidRPr="004D777F">
              <w:rPr>
                <w:rFonts w:ascii="HG丸ｺﾞｼｯｸM-PRO" w:eastAsia="HG丸ｺﾞｼｯｸM-PRO" w:hAnsi="HG丸ｺﾞｼｯｸM-PRO"/>
                <w:szCs w:val="21"/>
                <w14:textOutline w14:w="0" w14:cap="flat" w14:cmpd="sng" w14:algn="ctr">
                  <w14:noFill/>
                  <w14:prstDash w14:val="solid"/>
                  <w14:round/>
                </w14:textOutline>
              </w:rPr>
              <w:t>.58</w:t>
            </w:r>
          </w:p>
        </w:tc>
        <w:tc>
          <w:tcPr>
            <w:tcW w:w="1113" w:type="dxa"/>
            <w:vAlign w:val="center"/>
          </w:tcPr>
          <w:p w14:paraId="0B28C0EA" w14:textId="39825E25" w:rsidR="00EC76BC" w:rsidRPr="004D777F" w:rsidRDefault="0020241F" w:rsidP="008478BC">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B63DF8">
              <w:rPr>
                <w:rFonts w:ascii="HG丸ｺﾞｼｯｸM-PRO" w:eastAsia="HG丸ｺﾞｼｯｸM-PRO" w:hAnsi="HG丸ｺﾞｼｯｸM-PRO" w:hint="eastAsia"/>
                <w:color w:val="4472C4" w:themeColor="accent5"/>
                <w:szCs w:val="21"/>
                <w14:textOutline w14:w="0" w14:cap="flat" w14:cmpd="sng" w14:algn="ctr">
                  <w14:noFill/>
                  <w14:prstDash w14:val="solid"/>
                  <w14:round/>
                </w14:textOutline>
              </w:rPr>
              <w:t>0</w:t>
            </w:r>
            <w:r w:rsidRPr="00B63DF8">
              <w:rPr>
                <w:rFonts w:ascii="HG丸ｺﾞｼｯｸM-PRO" w:eastAsia="HG丸ｺﾞｼｯｸM-PRO" w:hAnsi="HG丸ｺﾞｼｯｸM-PRO"/>
                <w:color w:val="4472C4" w:themeColor="accent5"/>
                <w:szCs w:val="21"/>
                <w14:textOutline w14:w="0" w14:cap="flat" w14:cmpd="sng" w14:algn="ctr">
                  <w14:noFill/>
                  <w14:prstDash w14:val="solid"/>
                  <w14:round/>
                </w14:textOutline>
              </w:rPr>
              <w:t>.48</w:t>
            </w:r>
          </w:p>
        </w:tc>
        <w:tc>
          <w:tcPr>
            <w:tcW w:w="1088" w:type="dxa"/>
            <w:vAlign w:val="center"/>
          </w:tcPr>
          <w:p w14:paraId="7918F935" w14:textId="1985C289" w:rsidR="00EC76BC" w:rsidRPr="004D777F" w:rsidRDefault="0020241F" w:rsidP="008478BC">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0</w:t>
            </w:r>
            <w:r w:rsidRPr="004D777F">
              <w:rPr>
                <w:rFonts w:ascii="HG丸ｺﾞｼｯｸM-PRO" w:eastAsia="HG丸ｺﾞｼｯｸM-PRO" w:hAnsi="HG丸ｺﾞｼｯｸM-PRO"/>
                <w:szCs w:val="21"/>
                <w14:textOutline w14:w="0" w14:cap="flat" w14:cmpd="sng" w14:algn="ctr">
                  <w14:noFill/>
                  <w14:prstDash w14:val="solid"/>
                  <w14:round/>
                </w14:textOutline>
              </w:rPr>
              <w:t>.51</w:t>
            </w:r>
          </w:p>
        </w:tc>
        <w:tc>
          <w:tcPr>
            <w:tcW w:w="1121" w:type="dxa"/>
            <w:tcBorders>
              <w:bottom w:val="single" w:sz="4" w:space="0" w:color="auto"/>
            </w:tcBorders>
            <w:vAlign w:val="center"/>
          </w:tcPr>
          <w:p w14:paraId="357D8DED" w14:textId="39100127" w:rsidR="00EC76BC" w:rsidRPr="004D777F" w:rsidRDefault="0020241F" w:rsidP="008478BC">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0</w:t>
            </w:r>
            <w:r w:rsidRPr="004D777F">
              <w:rPr>
                <w:rFonts w:ascii="HG丸ｺﾞｼｯｸM-PRO" w:eastAsia="HG丸ｺﾞｼｯｸM-PRO" w:hAnsi="HG丸ｺﾞｼｯｸM-PRO"/>
                <w:szCs w:val="21"/>
                <w14:textOutline w14:w="0" w14:cap="flat" w14:cmpd="sng" w14:algn="ctr">
                  <w14:noFill/>
                  <w14:prstDash w14:val="solid"/>
                  <w14:round/>
                </w14:textOutline>
              </w:rPr>
              <w:t>.50</w:t>
            </w:r>
          </w:p>
        </w:tc>
      </w:tr>
      <w:tr w:rsidR="004D777F" w:rsidRPr="004D777F" w14:paraId="6E71F33F" w14:textId="77777777" w:rsidTr="00EC76BC">
        <w:trPr>
          <w:trHeight w:val="410"/>
          <w:jc w:val="center"/>
        </w:trPr>
        <w:tc>
          <w:tcPr>
            <w:tcW w:w="1803" w:type="dxa"/>
            <w:vAlign w:val="center"/>
          </w:tcPr>
          <w:p w14:paraId="12E52B93" w14:textId="77777777" w:rsidR="00EC76BC" w:rsidRPr="004D777F" w:rsidRDefault="00EC76BC" w:rsidP="00D94FD3">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窒素（μmol/l）</w:t>
            </w:r>
          </w:p>
        </w:tc>
        <w:tc>
          <w:tcPr>
            <w:tcW w:w="1256" w:type="dxa"/>
            <w:vAlign w:val="center"/>
          </w:tcPr>
          <w:p w14:paraId="7CC55C6C" w14:textId="478988B8" w:rsidR="00EC76BC" w:rsidRPr="004D777F" w:rsidRDefault="0020241F" w:rsidP="008478BC">
            <w:pPr>
              <w:spacing w:line="240" w:lineRule="exact"/>
              <w:ind w:rightChars="-16" w:right="-34"/>
              <w:jc w:val="center"/>
              <w:rPr>
                <w:rFonts w:ascii="HG丸ｺﾞｼｯｸM-PRO" w:eastAsia="HG丸ｺﾞｼｯｸM-PRO" w:hAnsi="HG丸ｺﾞｼｯｸM-PRO"/>
                <w:bCs/>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bCs/>
                <w:szCs w:val="21"/>
                <w14:textOutline w14:w="0" w14:cap="flat" w14:cmpd="sng" w14:algn="ctr">
                  <w14:noFill/>
                  <w14:prstDash w14:val="solid"/>
                  <w14:round/>
                </w14:textOutline>
              </w:rPr>
              <w:t>1</w:t>
            </w:r>
            <w:r w:rsidRPr="004D777F">
              <w:rPr>
                <w:rFonts w:ascii="HG丸ｺﾞｼｯｸM-PRO" w:eastAsia="HG丸ｺﾞｼｯｸM-PRO" w:hAnsi="HG丸ｺﾞｼｯｸM-PRO"/>
                <w:bCs/>
                <w:szCs w:val="21"/>
                <w14:textOutline w14:w="0" w14:cap="flat" w14:cmpd="sng" w14:algn="ctr">
                  <w14:noFill/>
                  <w14:prstDash w14:val="solid"/>
                  <w14:round/>
                </w14:textOutline>
              </w:rPr>
              <w:t>1.35</w:t>
            </w:r>
          </w:p>
        </w:tc>
        <w:tc>
          <w:tcPr>
            <w:tcW w:w="1113" w:type="dxa"/>
            <w:vAlign w:val="center"/>
          </w:tcPr>
          <w:p w14:paraId="3A779A04" w14:textId="2288456A" w:rsidR="00EC76BC" w:rsidRPr="004D777F" w:rsidRDefault="0020241F" w:rsidP="008478BC">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B63DF8">
              <w:rPr>
                <w:rFonts w:ascii="HG丸ｺﾞｼｯｸM-PRO" w:eastAsia="HG丸ｺﾞｼｯｸM-PRO" w:hAnsi="HG丸ｺﾞｼｯｸM-PRO" w:hint="eastAsia"/>
                <w:color w:val="4472C4" w:themeColor="accent5"/>
                <w:szCs w:val="21"/>
                <w14:textOutline w14:w="0" w14:cap="flat" w14:cmpd="sng" w14:algn="ctr">
                  <w14:noFill/>
                  <w14:prstDash w14:val="solid"/>
                  <w14:round/>
                </w14:textOutline>
              </w:rPr>
              <w:t>4</w:t>
            </w:r>
            <w:r w:rsidRPr="00B63DF8">
              <w:rPr>
                <w:rFonts w:ascii="HG丸ｺﾞｼｯｸM-PRO" w:eastAsia="HG丸ｺﾞｼｯｸM-PRO" w:hAnsi="HG丸ｺﾞｼｯｸM-PRO"/>
                <w:color w:val="4472C4" w:themeColor="accent5"/>
                <w:szCs w:val="21"/>
                <w14:textOutline w14:w="0" w14:cap="flat" w14:cmpd="sng" w14:algn="ctr">
                  <w14:noFill/>
                  <w14:prstDash w14:val="solid"/>
                  <w14:round/>
                </w14:textOutline>
              </w:rPr>
              <w:t>.15</w:t>
            </w:r>
          </w:p>
        </w:tc>
        <w:tc>
          <w:tcPr>
            <w:tcW w:w="1121" w:type="dxa"/>
            <w:vAlign w:val="center"/>
          </w:tcPr>
          <w:p w14:paraId="195C4BD2" w14:textId="69B5EF3C" w:rsidR="00EC76BC" w:rsidRPr="004D777F" w:rsidRDefault="0020241F" w:rsidP="008478BC">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1</w:t>
            </w:r>
            <w:r w:rsidRPr="004D777F">
              <w:rPr>
                <w:rFonts w:ascii="HG丸ｺﾞｼｯｸM-PRO" w:eastAsia="HG丸ｺﾞｼｯｸM-PRO" w:hAnsi="HG丸ｺﾞｼｯｸM-PRO"/>
                <w:szCs w:val="21"/>
                <w14:textOutline w14:w="0" w14:cap="flat" w14:cmpd="sng" w14:algn="ctr">
                  <w14:noFill/>
                  <w14:prstDash w14:val="solid"/>
                  <w14:round/>
                </w14:textOutline>
              </w:rPr>
              <w:t>1.80</w:t>
            </w:r>
          </w:p>
        </w:tc>
        <w:tc>
          <w:tcPr>
            <w:tcW w:w="1121" w:type="dxa"/>
            <w:vAlign w:val="center"/>
          </w:tcPr>
          <w:p w14:paraId="04D56BE5" w14:textId="5B7F81C5" w:rsidR="00EC76BC" w:rsidRPr="004D777F" w:rsidRDefault="0020241F" w:rsidP="008478BC">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2</w:t>
            </w:r>
            <w:r w:rsidRPr="004D777F">
              <w:rPr>
                <w:rFonts w:ascii="HG丸ｺﾞｼｯｸM-PRO" w:eastAsia="HG丸ｺﾞｼｯｸM-PRO" w:hAnsi="HG丸ｺﾞｼｯｸM-PRO"/>
                <w:szCs w:val="21"/>
                <w14:textOutline w14:w="0" w14:cap="flat" w14:cmpd="sng" w14:algn="ctr">
                  <w14:noFill/>
                  <w14:prstDash w14:val="solid"/>
                  <w14:round/>
                </w14:textOutline>
              </w:rPr>
              <w:t>1.09</w:t>
            </w:r>
          </w:p>
        </w:tc>
        <w:tc>
          <w:tcPr>
            <w:tcW w:w="1113" w:type="dxa"/>
            <w:tcBorders>
              <w:right w:val="single" w:sz="4" w:space="0" w:color="auto"/>
            </w:tcBorders>
            <w:vAlign w:val="center"/>
          </w:tcPr>
          <w:p w14:paraId="0A98D0F0" w14:textId="5854BC7E" w:rsidR="00EC76BC" w:rsidRPr="00B63DF8" w:rsidRDefault="0020241F" w:rsidP="008478BC">
            <w:pPr>
              <w:spacing w:line="240" w:lineRule="exact"/>
              <w:ind w:rightChars="-16" w:right="-34"/>
              <w:jc w:val="center"/>
              <w:rPr>
                <w:rFonts w:ascii="HG丸ｺﾞｼｯｸM-PRO" w:eastAsia="HG丸ｺﾞｼｯｸM-PRO" w:hAnsi="HG丸ｺﾞｼｯｸM-PRO"/>
                <w:color w:val="4472C4" w:themeColor="accent5"/>
                <w:szCs w:val="21"/>
                <w14:textOutline w14:w="0" w14:cap="flat" w14:cmpd="sng" w14:algn="ctr">
                  <w14:noFill/>
                  <w14:prstDash w14:val="solid"/>
                  <w14:round/>
                </w14:textOutline>
              </w:rPr>
            </w:pPr>
            <w:r w:rsidRPr="00B63DF8">
              <w:rPr>
                <w:rFonts w:ascii="HG丸ｺﾞｼｯｸM-PRO" w:eastAsia="HG丸ｺﾞｼｯｸM-PRO" w:hAnsi="HG丸ｺﾞｼｯｸM-PRO" w:hint="eastAsia"/>
                <w:color w:val="4472C4" w:themeColor="accent5"/>
                <w:szCs w:val="21"/>
                <w14:textOutline w14:w="0" w14:cap="flat" w14:cmpd="sng" w14:algn="ctr">
                  <w14:noFill/>
                  <w14:prstDash w14:val="solid"/>
                  <w14:round/>
                </w14:textOutline>
              </w:rPr>
              <w:t>4</w:t>
            </w:r>
            <w:r w:rsidRPr="00B63DF8">
              <w:rPr>
                <w:rFonts w:ascii="HG丸ｺﾞｼｯｸM-PRO" w:eastAsia="HG丸ｺﾞｼｯｸM-PRO" w:hAnsi="HG丸ｺﾞｼｯｸM-PRO"/>
                <w:color w:val="4472C4" w:themeColor="accent5"/>
                <w:szCs w:val="21"/>
                <w14:textOutline w14:w="0" w14:cap="flat" w14:cmpd="sng" w14:algn="ctr">
                  <w14:noFill/>
                  <w14:prstDash w14:val="solid"/>
                  <w14:round/>
                </w14:textOutline>
              </w:rPr>
              <w:t>.85</w:t>
            </w:r>
          </w:p>
        </w:tc>
        <w:tc>
          <w:tcPr>
            <w:tcW w:w="1088" w:type="dxa"/>
            <w:tcBorders>
              <w:right w:val="single" w:sz="4" w:space="0" w:color="auto"/>
            </w:tcBorders>
            <w:vAlign w:val="center"/>
          </w:tcPr>
          <w:p w14:paraId="58ACC453" w14:textId="014A2461" w:rsidR="00D76DA3" w:rsidRPr="00B63DF8" w:rsidRDefault="0020241F" w:rsidP="00D76DA3">
            <w:pPr>
              <w:spacing w:line="240" w:lineRule="exact"/>
              <w:ind w:rightChars="-16" w:right="-34"/>
              <w:jc w:val="center"/>
              <w:rPr>
                <w:rFonts w:ascii="HG丸ｺﾞｼｯｸM-PRO" w:eastAsia="HG丸ｺﾞｼｯｸM-PRO" w:hAnsi="HG丸ｺﾞｼｯｸM-PRO"/>
                <w:color w:val="4472C4" w:themeColor="accent5"/>
                <w:szCs w:val="21"/>
                <w14:textOutline w14:w="0" w14:cap="flat" w14:cmpd="sng" w14:algn="ctr">
                  <w14:noFill/>
                  <w14:prstDash w14:val="solid"/>
                  <w14:round/>
                </w14:textOutline>
              </w:rPr>
            </w:pPr>
            <w:r w:rsidRPr="00B63DF8">
              <w:rPr>
                <w:rFonts w:ascii="HG丸ｺﾞｼｯｸM-PRO" w:eastAsia="HG丸ｺﾞｼｯｸM-PRO" w:hAnsi="HG丸ｺﾞｼｯｸM-PRO" w:hint="eastAsia"/>
                <w:color w:val="4472C4" w:themeColor="accent5"/>
                <w:szCs w:val="21"/>
                <w14:textOutline w14:w="0" w14:cap="flat" w14:cmpd="sng" w14:algn="ctr">
                  <w14:noFill/>
                  <w14:prstDash w14:val="solid"/>
                  <w14:round/>
                </w14:textOutline>
              </w:rPr>
              <w:t>5</w:t>
            </w:r>
            <w:r w:rsidRPr="00B63DF8">
              <w:rPr>
                <w:rFonts w:ascii="HG丸ｺﾞｼｯｸM-PRO" w:eastAsia="HG丸ｺﾞｼｯｸM-PRO" w:hAnsi="HG丸ｺﾞｼｯｸM-PRO"/>
                <w:color w:val="4472C4" w:themeColor="accent5"/>
                <w:szCs w:val="21"/>
                <w14:textOutline w14:w="0" w14:cap="flat" w14:cmpd="sng" w14:algn="ctr">
                  <w14:noFill/>
                  <w14:prstDash w14:val="solid"/>
                  <w14:round/>
                </w14:textOutline>
              </w:rPr>
              <w:t>.25</w:t>
            </w:r>
          </w:p>
        </w:tc>
        <w:tc>
          <w:tcPr>
            <w:tcW w:w="1121" w:type="dxa"/>
            <w:tcBorders>
              <w:top w:val="single" w:sz="4" w:space="0" w:color="auto"/>
              <w:left w:val="single" w:sz="4" w:space="0" w:color="auto"/>
              <w:bottom w:val="single" w:sz="4" w:space="0" w:color="auto"/>
              <w:right w:val="single" w:sz="4" w:space="0" w:color="auto"/>
            </w:tcBorders>
            <w:vAlign w:val="center"/>
          </w:tcPr>
          <w:p w14:paraId="23944920" w14:textId="69607CD0" w:rsidR="0020241F" w:rsidRPr="00B63DF8" w:rsidRDefault="0020241F" w:rsidP="0020241F">
            <w:pPr>
              <w:spacing w:line="240" w:lineRule="exact"/>
              <w:ind w:rightChars="-16" w:right="-34"/>
              <w:jc w:val="center"/>
              <w:rPr>
                <w:rFonts w:ascii="HG丸ｺﾞｼｯｸM-PRO" w:eastAsia="HG丸ｺﾞｼｯｸM-PRO" w:hAnsi="HG丸ｺﾞｼｯｸM-PRO"/>
                <w:color w:val="4472C4" w:themeColor="accent5"/>
                <w:szCs w:val="21"/>
                <w14:textOutline w14:w="0" w14:cap="flat" w14:cmpd="sng" w14:algn="ctr">
                  <w14:noFill/>
                  <w14:prstDash w14:val="solid"/>
                  <w14:round/>
                </w14:textOutline>
              </w:rPr>
            </w:pPr>
            <w:r w:rsidRPr="00B63DF8">
              <w:rPr>
                <w:rFonts w:ascii="HG丸ｺﾞｼｯｸM-PRO" w:eastAsia="HG丸ｺﾞｼｯｸM-PRO" w:hAnsi="HG丸ｺﾞｼｯｸM-PRO" w:hint="eastAsia"/>
                <w:color w:val="4472C4" w:themeColor="accent5"/>
                <w:szCs w:val="21"/>
                <w14:textOutline w14:w="0" w14:cap="flat" w14:cmpd="sng" w14:algn="ctr">
                  <w14:noFill/>
                  <w14:prstDash w14:val="solid"/>
                  <w14:round/>
                </w14:textOutline>
              </w:rPr>
              <w:t>4</w:t>
            </w:r>
            <w:r w:rsidRPr="00B63DF8">
              <w:rPr>
                <w:rFonts w:ascii="HG丸ｺﾞｼｯｸM-PRO" w:eastAsia="HG丸ｺﾞｼｯｸM-PRO" w:hAnsi="HG丸ｺﾞｼｯｸM-PRO"/>
                <w:color w:val="4472C4" w:themeColor="accent5"/>
                <w:szCs w:val="21"/>
                <w14:textOutline w14:w="0" w14:cap="flat" w14:cmpd="sng" w14:algn="ctr">
                  <w14:noFill/>
                  <w14:prstDash w14:val="solid"/>
                  <w14:round/>
                </w14:textOutline>
              </w:rPr>
              <w:t>.15</w:t>
            </w:r>
          </w:p>
        </w:tc>
      </w:tr>
    </w:tbl>
    <w:p w14:paraId="1728763F" w14:textId="29AECEC0" w:rsidR="001B32E3" w:rsidRPr="004D777F" w:rsidRDefault="00D50A03" w:rsidP="00F15C81">
      <w:pPr>
        <w:spacing w:line="160" w:lineRule="atLeast"/>
        <w:ind w:rightChars="-16" w:right="-34"/>
        <w:jc w:val="right"/>
        <w:rPr>
          <w:rFonts w:ascii="HG丸ｺﾞｼｯｸM-PRO" w:eastAsia="HG丸ｺﾞｼｯｸM-PRO" w:hAnsi="HG丸ｺﾞｼｯｸM-PRO"/>
          <w:sz w:val="18"/>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 w:val="18"/>
          <w:szCs w:val="21"/>
          <w14:textOutline w14:w="0" w14:cap="flat" w14:cmpd="sng" w14:algn="ctr">
            <w14:noFill/>
            <w14:prstDash w14:val="solid"/>
            <w14:round/>
          </w14:textOutline>
        </w:rPr>
        <w:t>＊尾崎・西鳥取地区にはノリ漁場があります。</w:t>
      </w:r>
    </w:p>
    <w:p w14:paraId="323E524D" w14:textId="596A3C6A" w:rsidR="00F15C81" w:rsidRPr="004D777F" w:rsidRDefault="00F15C81" w:rsidP="00F15C81">
      <w:pPr>
        <w:spacing w:line="160" w:lineRule="atLeast"/>
        <w:ind w:rightChars="-16" w:right="-34"/>
        <w:jc w:val="right"/>
        <w:rPr>
          <w:rFonts w:ascii="HG丸ｺﾞｼｯｸM-PRO" w:eastAsia="HG丸ｺﾞｼｯｸM-PRO" w:hAnsi="HG丸ｺﾞｼｯｸM-PRO"/>
          <w:sz w:val="18"/>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 w:val="18"/>
          <w:szCs w:val="21"/>
          <w14:textOutline w14:w="0" w14:cap="flat" w14:cmpd="sng" w14:algn="ctr">
            <w14:noFill/>
            <w14:prstDash w14:val="solid"/>
            <w14:round/>
          </w14:textOutline>
        </w:rPr>
        <w:t>＊2淡輪地区は海洋センター前で採水しています</w:t>
      </w:r>
    </w:p>
    <w:p w14:paraId="5B9C92B0" w14:textId="77777777" w:rsidR="00317CED" w:rsidRPr="004D777F" w:rsidRDefault="00317CED" w:rsidP="00F15C81">
      <w:pPr>
        <w:spacing w:line="160" w:lineRule="atLeast"/>
        <w:ind w:rightChars="-16" w:right="-34"/>
        <w:jc w:val="right"/>
        <w:rPr>
          <w:rFonts w:ascii="HG丸ｺﾞｼｯｸM-PRO" w:eastAsia="HG丸ｺﾞｼｯｸM-PRO" w:hAnsi="HG丸ｺﾞｼｯｸM-PRO"/>
          <w:sz w:val="18"/>
          <w:szCs w:val="21"/>
          <w14:textOutline w14:w="0" w14:cap="flat" w14:cmpd="sng" w14:algn="ctr">
            <w14:noFill/>
            <w14:prstDash w14:val="solid"/>
            <w14:round/>
          </w14:textOutline>
        </w:rPr>
      </w:pPr>
    </w:p>
    <w:p w14:paraId="064CFAE0" w14:textId="77777777" w:rsidR="003B6C8F" w:rsidRPr="004D777F" w:rsidRDefault="003B6C8F" w:rsidP="0099591C">
      <w:pPr>
        <w:ind w:rightChars="2480" w:right="5208"/>
        <w:rPr>
          <w:rFonts w:ascii="HG丸ｺﾞｼｯｸM-PRO" w:eastAsia="HG丸ｺﾞｼｯｸM-PRO" w:hAnsi="HG丸ｺﾞｼｯｸM-PRO"/>
          <w:b/>
          <w:sz w:val="24"/>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b/>
          <w:sz w:val="24"/>
          <w:szCs w:val="21"/>
          <w14:textOutline w14:w="0" w14:cap="flat" w14:cmpd="sng" w14:algn="ctr">
            <w14:noFill/>
            <w14:prstDash w14:val="solid"/>
            <w14:round/>
          </w14:textOutline>
        </w:rPr>
        <w:t>〇赤潮発生状況</w:t>
      </w:r>
    </w:p>
    <w:p w14:paraId="52410864" w14:textId="481FE823" w:rsidR="00824F8B" w:rsidRPr="004D777F" w:rsidRDefault="00C04861" w:rsidP="00DD19ED">
      <w:pPr>
        <w:ind w:rightChars="50" w:right="105"/>
        <w:rPr>
          <w:rFonts w:ascii="HG丸ｺﾞｼｯｸM-PRO" w:eastAsia="HG丸ｺﾞｼｯｸM-PRO" w:hAnsi="HG丸ｺﾞｼｯｸM-PRO"/>
          <w:szCs w:val="21"/>
        </w:rPr>
      </w:pPr>
      <w:r w:rsidRPr="004D777F">
        <w:rPr>
          <w:noProof/>
          <w:szCs w:val="21"/>
        </w:rPr>
        <w:drawing>
          <wp:anchor distT="0" distB="0" distL="114300" distR="114300" simplePos="0" relativeHeight="251684864" behindDoc="0" locked="0" layoutInCell="1" allowOverlap="1" wp14:anchorId="68AF7596" wp14:editId="0C219EBB">
            <wp:simplePos x="0" y="0"/>
            <wp:positionH relativeFrom="margin">
              <wp:posOffset>5578475</wp:posOffset>
            </wp:positionH>
            <wp:positionV relativeFrom="paragraph">
              <wp:posOffset>493395</wp:posOffset>
            </wp:positionV>
            <wp:extent cx="500932" cy="500932"/>
            <wp:effectExtent l="0" t="0" r="0" b="0"/>
            <wp:wrapNone/>
            <wp:docPr id="5" name="図 5" descr="https://qr.quel.jp/tmp/a476d0aac862069b7de1011231782be6f90dd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a476d0aac862069b7de1011231782be6f90dde2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932" cy="5009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6C8F" w:rsidRPr="004D777F">
        <w:rPr>
          <w:rFonts w:ascii="HG丸ｺﾞｼｯｸM-PRO" w:eastAsia="HG丸ｺﾞｼｯｸM-PRO" w:hAnsi="HG丸ｺﾞｼｯｸM-PRO" w:hint="eastAsia"/>
          <w:szCs w:val="21"/>
          <w14:textOutline w14:w="0" w14:cap="flat" w14:cmpd="sng" w14:algn="ctr">
            <w14:noFill/>
            <w14:prstDash w14:val="solid"/>
            <w14:round/>
          </w14:textOutline>
        </w:rPr>
        <w:t xml:space="preserve">　</w:t>
      </w:r>
      <w:r w:rsidRPr="004D777F">
        <w:rPr>
          <w:rFonts w:ascii="HG丸ｺﾞｼｯｸM-PRO" w:eastAsia="HG丸ｺﾞｼｯｸM-PRO" w:hAnsi="HG丸ｺﾞｼｯｸM-PRO" w:hint="eastAsia"/>
          <w:szCs w:val="21"/>
          <w14:textOutline w14:w="0" w14:cap="flat" w14:cmpd="sng" w14:algn="ctr">
            <w14:noFill/>
            <w14:prstDash w14:val="solid"/>
            <w14:round/>
          </w14:textOutline>
        </w:rPr>
        <w:t>1</w:t>
      </w:r>
      <w:r w:rsidR="006777A7" w:rsidRPr="004D777F">
        <w:rPr>
          <w:rFonts w:ascii="HG丸ｺﾞｼｯｸM-PRO" w:eastAsia="HG丸ｺﾞｼｯｸM-PRO" w:hAnsi="HG丸ｺﾞｼｯｸM-PRO" w:hint="eastAsia"/>
          <w:szCs w:val="21"/>
          <w14:textOutline w14:w="0" w14:cap="flat" w14:cmpd="sng" w14:algn="ctr">
            <w14:noFill/>
            <w14:prstDash w14:val="solid"/>
            <w14:round/>
          </w14:textOutline>
        </w:rPr>
        <w:t>月</w:t>
      </w:r>
      <w:r w:rsidRPr="004D777F">
        <w:rPr>
          <w:rFonts w:ascii="HG丸ｺﾞｼｯｸM-PRO" w:eastAsia="HG丸ｺﾞｼｯｸM-PRO" w:hAnsi="HG丸ｺﾞｼｯｸM-PRO" w:hint="eastAsia"/>
          <w:szCs w:val="21"/>
          <w14:textOutline w14:w="0" w14:cap="flat" w14:cmpd="sng" w14:algn="ctr">
            <w14:noFill/>
            <w14:prstDash w14:val="solid"/>
            <w14:round/>
          </w14:textOutline>
        </w:rPr>
        <w:t>9</w:t>
      </w:r>
      <w:r w:rsidR="003B6C8F" w:rsidRPr="004D777F">
        <w:rPr>
          <w:rFonts w:ascii="HG丸ｺﾞｼｯｸM-PRO" w:eastAsia="HG丸ｺﾞｼｯｸM-PRO" w:hAnsi="HG丸ｺﾞｼｯｸM-PRO" w:hint="eastAsia"/>
          <w:szCs w:val="21"/>
          <w14:textOutline w14:w="0" w14:cap="flat" w14:cmpd="sng" w14:algn="ctr">
            <w14:noFill/>
            <w14:prstDash w14:val="solid"/>
            <w14:round/>
          </w14:textOutline>
        </w:rPr>
        <w:t>日の海洋観測では</w:t>
      </w:r>
      <w:r w:rsidR="006777A7" w:rsidRPr="004D777F">
        <w:rPr>
          <w:rFonts w:ascii="HG丸ｺﾞｼｯｸM-PRO" w:eastAsia="HG丸ｺﾞｼｯｸM-PRO" w:hAnsi="HG丸ｺﾞｼｯｸM-PRO" w:hint="eastAsia"/>
          <w:szCs w:val="21"/>
          <w14:textOutline w14:w="0" w14:cap="flat" w14:cmpd="sng" w14:algn="ctr">
            <w14:noFill/>
            <w14:prstDash w14:val="solid"/>
            <w14:round/>
          </w14:textOutline>
        </w:rPr>
        <w:t>赤潮の発生は確認されませんでした</w:t>
      </w:r>
      <w:r w:rsidR="003B6C8F" w:rsidRPr="004D777F">
        <w:rPr>
          <w:rFonts w:ascii="HG丸ｺﾞｼｯｸM-PRO" w:eastAsia="HG丸ｺﾞｼｯｸM-PRO" w:hAnsi="HG丸ｺﾞｼｯｸM-PRO" w:hint="eastAsia"/>
          <w:szCs w:val="21"/>
          <w14:textOutline w14:w="0" w14:cap="flat" w14:cmpd="sng" w14:algn="ctr">
            <w14:noFill/>
            <w14:prstDash w14:val="solid"/>
            <w14:round/>
          </w14:textOutline>
        </w:rPr>
        <w:t>。</w:t>
      </w:r>
      <w:r w:rsidR="006777A7" w:rsidRPr="004D777F">
        <w:rPr>
          <w:rFonts w:ascii="HG丸ｺﾞｼｯｸM-PRO" w:eastAsia="HG丸ｺﾞｼｯｸM-PRO" w:hAnsi="HG丸ｺﾞｼｯｸM-PRO" w:hint="eastAsia"/>
          <w:szCs w:val="21"/>
          <w14:textOutline w14:w="0" w14:cap="flat" w14:cmpd="sng" w14:algn="ctr">
            <w14:noFill/>
            <w14:prstDash w14:val="solid"/>
            <w14:round/>
          </w14:textOutline>
        </w:rPr>
        <w:t>また、養殖場周辺にも</w:t>
      </w:r>
      <w:r w:rsidR="00614970" w:rsidRPr="004D777F">
        <w:rPr>
          <w:rFonts w:ascii="HG丸ｺﾞｼｯｸM-PRO" w:eastAsia="HG丸ｺﾞｼｯｸM-PRO" w:hAnsi="HG丸ｺﾞｼｯｸM-PRO" w:hint="eastAsia"/>
          <w:szCs w:val="21"/>
          <w14:textOutline w14:w="0" w14:cap="flat" w14:cmpd="sng" w14:algn="ctr">
            <w14:noFill/>
            <w14:prstDash w14:val="solid"/>
            <w14:round/>
          </w14:textOutline>
        </w:rPr>
        <w:t>栄養塩を低下させる原因となる</w:t>
      </w:r>
      <w:r w:rsidR="006777A7" w:rsidRPr="004D777F">
        <w:rPr>
          <w:rFonts w:ascii="HG丸ｺﾞｼｯｸM-PRO" w:eastAsia="HG丸ｺﾞｼｯｸM-PRO" w:hAnsi="HG丸ｺﾞｼｯｸM-PRO" w:hint="eastAsia"/>
          <w:szCs w:val="21"/>
          <w14:textOutline w14:w="0" w14:cap="flat" w14:cmpd="sng" w14:algn="ctr">
            <w14:noFill/>
            <w14:prstDash w14:val="solid"/>
            <w14:round/>
          </w14:textOutline>
        </w:rPr>
        <w:t>珪藻類は少ない状況です。</w:t>
      </w:r>
      <w:r w:rsidR="003B6C8F" w:rsidRPr="004D777F">
        <w:rPr>
          <w:rFonts w:ascii="HG丸ｺﾞｼｯｸM-PRO" w:eastAsia="HG丸ｺﾞｼｯｸM-PRO" w:hAnsi="HG丸ｺﾞｼｯｸM-PRO" w:hint="eastAsia"/>
          <w:szCs w:val="21"/>
          <w14:textOutline w14:w="0" w14:cap="flat" w14:cmpd="sng" w14:algn="ctr">
            <w14:noFill/>
            <w14:prstDash w14:val="solid"/>
            <w14:round/>
          </w14:textOutline>
        </w:rPr>
        <w:t>最近の大阪湾内の赤潮発生状況に</w:t>
      </w:r>
      <w:r w:rsidR="00FE650A" w:rsidRPr="004D777F">
        <w:rPr>
          <w:rFonts w:ascii="HG丸ｺﾞｼｯｸM-PRO" w:eastAsia="HG丸ｺﾞｼｯｸM-PRO" w:hAnsi="HG丸ｺﾞｼｯｸM-PRO" w:hint="eastAsia"/>
          <w:szCs w:val="21"/>
          <w14:textOutline w14:w="0" w14:cap="flat" w14:cmpd="sng" w14:algn="ctr">
            <w14:noFill/>
            <w14:prstDash w14:val="solid"/>
            <w14:round/>
          </w14:textOutline>
        </w:rPr>
        <w:t>ついて</w:t>
      </w:r>
      <w:r w:rsidR="003B6C8F" w:rsidRPr="004D777F">
        <w:rPr>
          <w:rFonts w:ascii="HG丸ｺﾞｼｯｸM-PRO" w:eastAsia="HG丸ｺﾞｼｯｸM-PRO" w:hAnsi="HG丸ｺﾞｼｯｸM-PRO" w:hint="eastAsia"/>
          <w:szCs w:val="21"/>
          <w14:textOutline w14:w="0" w14:cap="flat" w14:cmpd="sng" w14:algn="ctr">
            <w14:noFill/>
            <w14:prstDash w14:val="solid"/>
            <w14:round/>
          </w14:textOutline>
        </w:rPr>
        <w:t>は</w:t>
      </w:r>
      <w:r w:rsidR="00824F8B" w:rsidRPr="004D777F">
        <w:rPr>
          <w:rFonts w:ascii="HG丸ｺﾞｼｯｸM-PRO" w:eastAsia="HG丸ｺﾞｼｯｸM-PRO" w:hAnsi="HG丸ｺﾞｼｯｸM-PRO" w:hint="eastAsia"/>
          <w:szCs w:val="21"/>
          <w14:textOutline w14:w="0" w14:cap="flat" w14:cmpd="sng" w14:algn="ctr">
            <w14:noFill/>
            <w14:prstDash w14:val="solid"/>
            <w14:round/>
          </w14:textOutline>
        </w:rPr>
        <w:t>下記の</w:t>
      </w:r>
      <w:r w:rsidR="003B6C8F" w:rsidRPr="004D777F">
        <w:rPr>
          <w:rFonts w:ascii="HG丸ｺﾞｼｯｸM-PRO" w:eastAsia="HG丸ｺﾞｼｯｸM-PRO" w:hAnsi="HG丸ｺﾞｼｯｸM-PRO"/>
          <w:szCs w:val="21"/>
        </w:rPr>
        <w:t>水産技術センターホームページ</w:t>
      </w:r>
      <w:r w:rsidR="00824F8B" w:rsidRPr="004D777F">
        <w:rPr>
          <w:rFonts w:ascii="HG丸ｺﾞｼｯｸM-PRO" w:eastAsia="HG丸ｺﾞｼｯｸM-PRO" w:hAnsi="HG丸ｺﾞｼｯｸM-PRO"/>
          <w:szCs w:val="21"/>
        </w:rPr>
        <w:t>に掲載しておりますのでご参照下さい（冬季は2週間に1回更新）。</w:t>
      </w:r>
    </w:p>
    <w:p w14:paraId="23EBB3D4" w14:textId="2F2C0DF3" w:rsidR="00824F8B" w:rsidRPr="004D777F" w:rsidRDefault="003B6C8F" w:rsidP="00A53D50">
      <w:pPr>
        <w:ind w:rightChars="50" w:right="105" w:firstLineChars="100" w:firstLine="210"/>
        <w:rPr>
          <w:rFonts w:ascii="HG丸ｺﾞｼｯｸM-PRO" w:eastAsia="HG丸ｺﾞｼｯｸM-PRO" w:hAnsi="HG丸ｺﾞｼｯｸM-PRO"/>
          <w:szCs w:val="21"/>
        </w:rPr>
      </w:pPr>
      <w:r w:rsidRPr="004D777F">
        <w:rPr>
          <w:rFonts w:ascii="HG丸ｺﾞｼｯｸM-PRO" w:eastAsia="HG丸ｺﾞｼｯｸM-PRO" w:hAnsi="HG丸ｺﾞｼｯｸM-PRO"/>
          <w:szCs w:val="21"/>
        </w:rPr>
        <w:t>URL：</w:t>
      </w:r>
      <w:hyperlink r:id="rId13" w:history="1">
        <w:r w:rsidR="006B3783" w:rsidRPr="004D777F">
          <w:rPr>
            <w:rStyle w:val="af"/>
            <w:color w:val="auto"/>
            <w:szCs w:val="21"/>
          </w:rPr>
          <w:t>https://www.knsk-osaka.jp/suisan/gijutsu/akashio/akashio/sokuho.html</w:t>
        </w:r>
      </w:hyperlink>
    </w:p>
    <w:p w14:paraId="7B7D6652" w14:textId="50A925D7" w:rsidR="00DC750E" w:rsidRPr="004D777F" w:rsidRDefault="00DC750E" w:rsidP="003B6C8F">
      <w:pPr>
        <w:ind w:rightChars="50" w:right="105"/>
        <w:rPr>
          <w:rFonts w:ascii="HG丸ｺﾞｼｯｸM-PRO" w:eastAsia="HG丸ｺﾞｼｯｸM-PRO" w:hAnsi="HG丸ｺﾞｼｯｸM-PRO"/>
          <w:sz w:val="24"/>
        </w:rPr>
      </w:pPr>
    </w:p>
    <w:p w14:paraId="5C7286B9" w14:textId="7AB3CF10" w:rsidR="003B6C8F" w:rsidRPr="004D777F" w:rsidRDefault="003B6C8F" w:rsidP="003B6C8F">
      <w:pPr>
        <w:ind w:rightChars="50" w:right="105"/>
        <w:rPr>
          <w:rFonts w:ascii="HG丸ｺﾞｼｯｸM-PRO" w:eastAsia="HG丸ｺﾞｼｯｸM-PRO" w:hAnsi="HG丸ｺﾞｼｯｸM-PRO"/>
          <w:b/>
        </w:rPr>
      </w:pPr>
      <w:r w:rsidRPr="004D777F">
        <w:rPr>
          <w:rFonts w:ascii="HG丸ｺﾞｼｯｸM-PRO" w:eastAsia="HG丸ｺﾞｼｯｸM-PRO" w:hAnsi="HG丸ｺﾞｼｯｸM-PRO" w:hint="eastAsia"/>
          <w:b/>
          <w:sz w:val="24"/>
        </w:rPr>
        <w:t>〇養殖状況</w:t>
      </w:r>
      <w:r w:rsidRPr="004D777F">
        <w:rPr>
          <w:rFonts w:ascii="HG丸ｺﾞｼｯｸM-PRO" w:eastAsia="HG丸ｺﾞｼｯｸM-PRO" w:hAnsi="HG丸ｺﾞｼｯｸM-PRO" w:hint="eastAsia"/>
        </w:rPr>
        <w:t>（</w:t>
      </w:r>
      <w:r w:rsidR="00C54B21" w:rsidRPr="004D777F">
        <w:rPr>
          <w:rFonts w:ascii="HG丸ｺﾞｼｯｸM-PRO" w:eastAsia="HG丸ｺﾞｼｯｸM-PRO" w:hAnsi="HG丸ｺﾞｼｯｸM-PRO" w:hint="eastAsia"/>
        </w:rPr>
        <w:t>1</w:t>
      </w:r>
      <w:r w:rsidRPr="004D777F">
        <w:rPr>
          <w:rFonts w:ascii="HG丸ｺﾞｼｯｸM-PRO" w:eastAsia="HG丸ｺﾞｼｯｸM-PRO" w:hAnsi="HG丸ｺﾞｼｯｸM-PRO" w:hint="eastAsia"/>
        </w:rPr>
        <w:t>月</w:t>
      </w:r>
      <w:r w:rsidR="002B6BAA" w:rsidRPr="004D777F">
        <w:rPr>
          <w:rFonts w:ascii="HG丸ｺﾞｼｯｸM-PRO" w:eastAsia="HG丸ｺﾞｼｯｸM-PRO" w:hAnsi="HG丸ｺﾞｼｯｸM-PRO" w:hint="eastAsia"/>
        </w:rPr>
        <w:t>9</w:t>
      </w:r>
      <w:r w:rsidRPr="004D777F">
        <w:rPr>
          <w:rFonts w:ascii="HG丸ｺﾞｼｯｸM-PRO" w:eastAsia="HG丸ｺﾞｼｯｸM-PRO" w:hAnsi="HG丸ｺﾞｼｯｸM-PRO" w:hint="eastAsia"/>
        </w:rPr>
        <w:t>日）</w:t>
      </w:r>
    </w:p>
    <w:p w14:paraId="30A74E76" w14:textId="0C4A25F8" w:rsidR="003B6C8F" w:rsidRPr="004D777F" w:rsidRDefault="003B6C8F" w:rsidP="00C54B21">
      <w:pPr>
        <w:ind w:left="420" w:rightChars="50" w:right="105" w:hangingChars="200" w:hanging="420"/>
        <w:rPr>
          <w:rFonts w:ascii="HG丸ｺﾞｼｯｸM-PRO" w:eastAsia="HG丸ｺﾞｼｯｸM-PRO" w:hAnsi="HG丸ｺﾞｼｯｸM-PRO"/>
        </w:rPr>
      </w:pPr>
      <w:r w:rsidRPr="004D777F">
        <w:rPr>
          <w:rFonts w:ascii="HG丸ｺﾞｼｯｸM-PRO" w:eastAsia="HG丸ｺﾞｼｯｸM-PRO" w:hAnsi="HG丸ｺﾞｼｯｸM-PRO" w:hint="eastAsia"/>
        </w:rPr>
        <w:t xml:space="preserve">　ノリ：</w:t>
      </w:r>
      <w:r w:rsidR="002B6BAA" w:rsidRPr="004D777F">
        <w:rPr>
          <w:rFonts w:ascii="HG丸ｺﾞｼｯｸM-PRO" w:eastAsia="HG丸ｺﾞｼｯｸM-PRO" w:hAnsi="HG丸ｺﾞｼｯｸM-PRO" w:hint="eastAsia"/>
        </w:rPr>
        <w:t>尾崎・西鳥取両地区とも、生長</w:t>
      </w:r>
      <w:r w:rsidR="00D468A9" w:rsidRPr="004D777F">
        <w:rPr>
          <w:rFonts w:ascii="HG丸ｺﾞｼｯｸM-PRO" w:eastAsia="HG丸ｺﾞｼｯｸM-PRO" w:hAnsi="HG丸ｺﾞｼｯｸM-PRO" w:hint="eastAsia"/>
        </w:rPr>
        <w:t>が芳しくなく、</w:t>
      </w:r>
      <w:r w:rsidR="00B63DF8">
        <w:rPr>
          <w:rFonts w:ascii="HG丸ｺﾞｼｯｸM-PRO" w:eastAsia="HG丸ｺﾞｼｯｸM-PRO" w:hAnsi="HG丸ｺﾞｼｯｸM-PRO" w:hint="eastAsia"/>
        </w:rPr>
        <w:t>摘採可能なサイズになるのを</w:t>
      </w:r>
      <w:r w:rsidR="002B6BAA" w:rsidRPr="004D777F">
        <w:rPr>
          <w:rFonts w:ascii="HG丸ｺﾞｼｯｸM-PRO" w:eastAsia="HG丸ｺﾞｼｯｸM-PRO" w:hAnsi="HG丸ｺﾞｼｯｸM-PRO" w:hint="eastAsia"/>
        </w:rPr>
        <w:t>待っている段階です。12月中も摘採作業は行われませんでした。</w:t>
      </w:r>
    </w:p>
    <w:p w14:paraId="1D79C3E2" w14:textId="75654FA9" w:rsidR="00E678E5" w:rsidRPr="004D777F" w:rsidRDefault="00454013" w:rsidP="00E678E5">
      <w:pPr>
        <w:ind w:left="420" w:rightChars="50" w:right="105" w:hangingChars="200" w:hanging="420"/>
        <w:rPr>
          <w:rFonts w:ascii="HG丸ｺﾞｼｯｸM-PRO" w:eastAsia="HG丸ｺﾞｼｯｸM-PRO" w:hAnsi="HG丸ｺﾞｼｯｸM-PRO"/>
        </w:rPr>
      </w:pPr>
      <w:r w:rsidRPr="004D777F">
        <w:rPr>
          <w:rFonts w:ascii="HG丸ｺﾞｼｯｸM-PRO" w:eastAsia="HG丸ｺﾞｼｯｸM-PRO" w:hAnsi="HG丸ｺﾞｼｯｸM-PRO" w:hint="eastAsia"/>
        </w:rPr>
        <w:t xml:space="preserve">　ワカメ：</w:t>
      </w:r>
      <w:r w:rsidR="00C04861" w:rsidRPr="004D777F">
        <w:rPr>
          <w:rFonts w:ascii="HG丸ｺﾞｼｯｸM-PRO" w:eastAsia="HG丸ｺﾞｼｯｸM-PRO" w:hAnsi="HG丸ｺﾞｼｯｸM-PRO" w:hint="eastAsia"/>
        </w:rPr>
        <w:t>一部漁場では50㎝程度にまで生長し</w:t>
      </w:r>
      <w:r w:rsidR="00B63DF8">
        <w:rPr>
          <w:rFonts w:ascii="HG丸ｺﾞｼｯｸM-PRO" w:eastAsia="HG丸ｺﾞｼｯｸM-PRO" w:hAnsi="HG丸ｺﾞｼｯｸM-PRO" w:hint="eastAsia"/>
        </w:rPr>
        <w:t>、</w:t>
      </w:r>
      <w:r w:rsidR="00C04861" w:rsidRPr="004D777F">
        <w:rPr>
          <w:rFonts w:ascii="HG丸ｺﾞｼｯｸM-PRO" w:eastAsia="HG丸ｺﾞｼｯｸM-PRO" w:hAnsi="HG丸ｺﾞｼｯｸM-PRO" w:hint="eastAsia"/>
        </w:rPr>
        <w:t>生わかめの出荷が行われていますが、漁場によっては生長が遅れています</w:t>
      </w:r>
      <w:r w:rsidR="00C54B21" w:rsidRPr="004D777F">
        <w:rPr>
          <w:rFonts w:ascii="HG丸ｺﾞｼｯｸM-PRO" w:eastAsia="HG丸ｺﾞｼｯｸM-PRO" w:hAnsi="HG丸ｺﾞｼｯｸM-PRO" w:hint="eastAsia"/>
        </w:rPr>
        <w:t>。谷川</w:t>
      </w:r>
      <w:r w:rsidR="00C04861" w:rsidRPr="004D777F">
        <w:rPr>
          <w:rFonts w:ascii="HG丸ｺﾞｼｯｸM-PRO" w:eastAsia="HG丸ｺﾞｼｯｸM-PRO" w:hAnsi="HG丸ｺﾞｼｯｸM-PRO" w:hint="eastAsia"/>
        </w:rPr>
        <w:t>地区</w:t>
      </w:r>
      <w:r w:rsidR="00C54B21" w:rsidRPr="004D777F">
        <w:rPr>
          <w:rFonts w:ascii="HG丸ｺﾞｼｯｸM-PRO" w:eastAsia="HG丸ｺﾞｼｯｸM-PRO" w:hAnsi="HG丸ｺﾞｼｯｸM-PRO" w:hint="eastAsia"/>
        </w:rPr>
        <w:t>では1</w:t>
      </w:r>
      <w:r w:rsidR="007B1102" w:rsidRPr="004D777F">
        <w:rPr>
          <w:rFonts w:ascii="HG丸ｺﾞｼｯｸM-PRO" w:eastAsia="HG丸ｺﾞｼｯｸM-PRO" w:hAnsi="HG丸ｺﾞｼｯｸM-PRO" w:hint="eastAsia"/>
        </w:rPr>
        <w:t>月中</w:t>
      </w:r>
      <w:r w:rsidR="00C04861" w:rsidRPr="004D777F">
        <w:rPr>
          <w:rFonts w:ascii="HG丸ｺﾞｼｯｸM-PRO" w:eastAsia="HG丸ｺﾞｼｯｸM-PRO" w:hAnsi="HG丸ｺﾞｼｯｸM-PRO" w:hint="eastAsia"/>
        </w:rPr>
        <w:t>旬に</w:t>
      </w:r>
      <w:r w:rsidR="00C54B21" w:rsidRPr="004D777F">
        <w:rPr>
          <w:rFonts w:ascii="HG丸ｺﾞｼｯｸM-PRO" w:eastAsia="HG丸ｺﾞｼｯｸM-PRO" w:hAnsi="HG丸ｺﾞｼｯｸM-PRO" w:hint="eastAsia"/>
        </w:rPr>
        <w:t>養殖開始</w:t>
      </w:r>
      <w:r w:rsidR="00C04861" w:rsidRPr="004D777F">
        <w:rPr>
          <w:rFonts w:ascii="HG丸ｺﾞｼｯｸM-PRO" w:eastAsia="HG丸ｺﾞｼｯｸM-PRO" w:hAnsi="HG丸ｺﾞｼｯｸM-PRO" w:hint="eastAsia"/>
        </w:rPr>
        <w:t>の見込みです</w:t>
      </w:r>
      <w:r w:rsidR="00C54B21" w:rsidRPr="004D777F">
        <w:rPr>
          <w:rFonts w:ascii="HG丸ｺﾞｼｯｸM-PRO" w:eastAsia="HG丸ｺﾞｼｯｸM-PRO" w:hAnsi="HG丸ｺﾞｼｯｸM-PRO" w:hint="eastAsia"/>
        </w:rPr>
        <w:t>。</w:t>
      </w:r>
    </w:p>
    <w:p w14:paraId="14CB4E1B" w14:textId="77777777" w:rsidR="00DC750E" w:rsidRPr="004D777F" w:rsidRDefault="00DC750E" w:rsidP="00E678E5">
      <w:pPr>
        <w:ind w:left="480" w:rightChars="50" w:right="105" w:hangingChars="200" w:hanging="480"/>
        <w:rPr>
          <w:rFonts w:ascii="HG丸ｺﾞｼｯｸM-PRO" w:eastAsia="HG丸ｺﾞｼｯｸM-PRO" w:hAnsi="HG丸ｺﾞｼｯｸM-PRO"/>
          <w:sz w:val="24"/>
        </w:rPr>
      </w:pPr>
    </w:p>
    <w:p w14:paraId="6F82F521" w14:textId="77777777" w:rsidR="00E678E5" w:rsidRPr="004D777F" w:rsidRDefault="00E678E5" w:rsidP="00E678E5">
      <w:pPr>
        <w:ind w:left="482" w:rightChars="50" w:right="105" w:hangingChars="200" w:hanging="482"/>
        <w:rPr>
          <w:rFonts w:ascii="HG丸ｺﾞｼｯｸM-PRO" w:eastAsia="HG丸ｺﾞｼｯｸM-PRO" w:hAnsi="HG丸ｺﾞｼｯｸM-PRO"/>
          <w:b/>
        </w:rPr>
      </w:pPr>
      <w:r w:rsidRPr="004D777F">
        <w:rPr>
          <w:rFonts w:ascii="HG丸ｺﾞｼｯｸM-PRO" w:eastAsia="HG丸ｺﾞｼｯｸM-PRO" w:hAnsi="HG丸ｺﾞｼｯｸM-PRO" w:hint="eastAsia"/>
          <w:b/>
          <w:sz w:val="24"/>
        </w:rPr>
        <w:t>〇病害異常</w:t>
      </w:r>
    </w:p>
    <w:p w14:paraId="3E59E535" w14:textId="47BDAF79" w:rsidR="00C54B21" w:rsidRPr="004D777F" w:rsidRDefault="00C54B21" w:rsidP="00C54B21">
      <w:pPr>
        <w:pStyle w:val="Default"/>
        <w:ind w:left="420" w:right="105" w:hanging="210"/>
        <w:jc w:val="both"/>
        <w:rPr>
          <w:rFonts w:ascii="HG丸ｺﾞｼｯｸM-PRO" w:eastAsia="HG丸ｺﾞｼｯｸM-PRO" w:hAnsi="HG丸ｺﾞｼｯｸM-PRO"/>
          <w:color w:val="auto"/>
          <w:sz w:val="21"/>
          <w:szCs w:val="21"/>
        </w:rPr>
      </w:pPr>
      <w:r w:rsidRPr="004D777F">
        <w:rPr>
          <w:rFonts w:ascii="HG丸ｺﾞｼｯｸM-PRO" w:eastAsia="HG丸ｺﾞｼｯｸM-PRO" w:hAnsi="HG丸ｺﾞｼｯｸM-PRO" w:hint="eastAsia"/>
          <w:color w:val="auto"/>
          <w:sz w:val="21"/>
          <w:szCs w:val="21"/>
        </w:rPr>
        <w:t>ノリ：</w:t>
      </w:r>
      <w:r w:rsidR="00C04861" w:rsidRPr="004D777F">
        <w:rPr>
          <w:rFonts w:ascii="HG丸ｺﾞｼｯｸM-PRO" w:eastAsia="HG丸ｺﾞｼｯｸM-PRO" w:hAnsi="HG丸ｺﾞｼｯｸM-PRO" w:hint="eastAsia"/>
          <w:color w:val="auto"/>
          <w:sz w:val="21"/>
          <w:szCs w:val="21"/>
        </w:rPr>
        <w:t>藻体の状態を確認し、天気予報に注意しながら摘採スケジュールを検討してください。</w:t>
      </w:r>
      <w:r w:rsidRPr="004D777F">
        <w:rPr>
          <w:rFonts w:ascii="HG丸ｺﾞｼｯｸM-PRO" w:eastAsia="HG丸ｺﾞｼｯｸM-PRO" w:hAnsi="HG丸ｺﾞｼｯｸM-PRO"/>
          <w:color w:val="auto"/>
          <w:sz w:val="21"/>
          <w:szCs w:val="21"/>
        </w:rPr>
        <w:t xml:space="preserve"> </w:t>
      </w:r>
    </w:p>
    <w:p w14:paraId="3B75CD57" w14:textId="79E68183" w:rsidR="00C54B21" w:rsidRPr="004D777F" w:rsidRDefault="00C54B21" w:rsidP="00C54B21">
      <w:pPr>
        <w:ind w:leftChars="100" w:left="420" w:rightChars="50" w:right="105" w:hangingChars="100" w:hanging="210"/>
        <w:rPr>
          <w:rFonts w:ascii="HG丸ｺﾞｼｯｸM-PRO" w:eastAsia="HG丸ｺﾞｼｯｸM-PRO" w:hAnsi="HG丸ｺﾞｼｯｸM-PRO"/>
          <w:szCs w:val="21"/>
        </w:rPr>
      </w:pPr>
      <w:r w:rsidRPr="004D777F">
        <w:rPr>
          <w:rFonts w:ascii="HG丸ｺﾞｼｯｸM-PRO" w:eastAsia="HG丸ｺﾞｼｯｸM-PRO" w:hAnsi="HG丸ｺﾞｼｯｸM-PRO" w:hint="eastAsia"/>
          <w:szCs w:val="21"/>
        </w:rPr>
        <w:t>ワカメ：</w:t>
      </w:r>
      <w:r w:rsidR="00C04861" w:rsidRPr="004D777F">
        <w:rPr>
          <w:rFonts w:ascii="HG丸ｺﾞｼｯｸM-PRO" w:eastAsia="HG丸ｺﾞｼｯｸM-PRO" w:hAnsi="HG丸ｺﾞｼｯｸM-PRO" w:hint="eastAsia"/>
          <w:szCs w:val="21"/>
        </w:rPr>
        <w:t>魚もしくはカモ類による食害とみられる葉体損傷により生長が遅れている地区もみられています。</w:t>
      </w:r>
      <w:r w:rsidR="00C04861" w:rsidRPr="004D777F">
        <w:rPr>
          <w:rFonts w:ascii="HG丸ｺﾞｼｯｸM-PRO" w:eastAsia="HG丸ｺﾞｼｯｸM-PRO" w:hAnsi="HG丸ｺﾞｼｯｸM-PRO" w:hint="eastAsia"/>
        </w:rPr>
        <w:t>水温・栄養塩についてはおおよそ問題ありません。</w:t>
      </w:r>
    </w:p>
    <w:p w14:paraId="3BC63DCF" w14:textId="346901C6" w:rsidR="00824F8B" w:rsidRPr="004D777F" w:rsidRDefault="00824F8B" w:rsidP="00C54B21">
      <w:pPr>
        <w:ind w:leftChars="100" w:left="410" w:rightChars="50" w:right="105" w:hangingChars="100" w:hanging="200"/>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 w:val="20"/>
        </w:rPr>
        <w:t>※ノリ・ワカメの異常が疑われ</w:t>
      </w:r>
      <w:r w:rsidR="00DC750E" w:rsidRPr="004D777F">
        <w:rPr>
          <w:rFonts w:ascii="HG丸ｺﾞｼｯｸM-PRO" w:eastAsia="HG丸ｺﾞｼｯｸM-PRO" w:hAnsi="HG丸ｺﾞｼｯｸM-PRO" w:hint="eastAsia"/>
          <w:sz w:val="20"/>
        </w:rPr>
        <w:t>る際には、水産技術センターヘ葉体を持参して頂ければ、随時検査</w:t>
      </w:r>
      <w:r w:rsidRPr="004D777F">
        <w:rPr>
          <w:rFonts w:ascii="HG丸ｺﾞｼｯｸM-PRO" w:eastAsia="HG丸ｺﾞｼｯｸM-PRO" w:hAnsi="HG丸ｺﾞｼｯｸM-PRO" w:hint="eastAsia"/>
        </w:rPr>
        <w:t>します。</w:t>
      </w:r>
    </w:p>
    <w:sectPr w:rsidR="00824F8B" w:rsidRPr="004D777F" w:rsidSect="003A17B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0C8F4" w14:textId="77777777" w:rsidR="006302B0" w:rsidRDefault="006302B0" w:rsidP="00F042D5">
      <w:r>
        <w:separator/>
      </w:r>
    </w:p>
  </w:endnote>
  <w:endnote w:type="continuationSeparator" w:id="0">
    <w:p w14:paraId="7D86C0ED" w14:textId="77777777" w:rsidR="006302B0" w:rsidRDefault="006302B0" w:rsidP="00F0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BIZ UDPゴシック"/>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0FFC5" w14:textId="77777777" w:rsidR="006302B0" w:rsidRDefault="006302B0" w:rsidP="00F042D5">
      <w:r>
        <w:separator/>
      </w:r>
    </w:p>
  </w:footnote>
  <w:footnote w:type="continuationSeparator" w:id="0">
    <w:p w14:paraId="49AE4B23" w14:textId="77777777" w:rsidR="006302B0" w:rsidRDefault="006302B0" w:rsidP="00F04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B7"/>
    <w:rsid w:val="00007EA0"/>
    <w:rsid w:val="000162FF"/>
    <w:rsid w:val="000278CD"/>
    <w:rsid w:val="00027AAE"/>
    <w:rsid w:val="00030BE9"/>
    <w:rsid w:val="00064AAC"/>
    <w:rsid w:val="000950D1"/>
    <w:rsid w:val="000B0C86"/>
    <w:rsid w:val="000C003B"/>
    <w:rsid w:val="000D1C3E"/>
    <w:rsid w:val="000D7ABF"/>
    <w:rsid w:val="001110D0"/>
    <w:rsid w:val="00121A51"/>
    <w:rsid w:val="00133925"/>
    <w:rsid w:val="00140F7A"/>
    <w:rsid w:val="00156498"/>
    <w:rsid w:val="00170BE5"/>
    <w:rsid w:val="00184CDE"/>
    <w:rsid w:val="001A2FEA"/>
    <w:rsid w:val="001A6192"/>
    <w:rsid w:val="001A70EB"/>
    <w:rsid w:val="001B32E3"/>
    <w:rsid w:val="001D4B97"/>
    <w:rsid w:val="001E3CF4"/>
    <w:rsid w:val="0020241F"/>
    <w:rsid w:val="00231411"/>
    <w:rsid w:val="002712BF"/>
    <w:rsid w:val="00292C35"/>
    <w:rsid w:val="0029427E"/>
    <w:rsid w:val="002B6BAA"/>
    <w:rsid w:val="0030198C"/>
    <w:rsid w:val="00304BBD"/>
    <w:rsid w:val="00317CED"/>
    <w:rsid w:val="00342946"/>
    <w:rsid w:val="00345A69"/>
    <w:rsid w:val="00353E0F"/>
    <w:rsid w:val="00374D82"/>
    <w:rsid w:val="003818AD"/>
    <w:rsid w:val="003A17B7"/>
    <w:rsid w:val="003B6C8F"/>
    <w:rsid w:val="003D6476"/>
    <w:rsid w:val="003D7F08"/>
    <w:rsid w:val="003E0F6D"/>
    <w:rsid w:val="003F52EE"/>
    <w:rsid w:val="00400228"/>
    <w:rsid w:val="00413797"/>
    <w:rsid w:val="00415CC3"/>
    <w:rsid w:val="004220BB"/>
    <w:rsid w:val="00434B03"/>
    <w:rsid w:val="004361BB"/>
    <w:rsid w:val="0044209D"/>
    <w:rsid w:val="004451F5"/>
    <w:rsid w:val="00454013"/>
    <w:rsid w:val="004633AB"/>
    <w:rsid w:val="004654D2"/>
    <w:rsid w:val="004732D1"/>
    <w:rsid w:val="00492712"/>
    <w:rsid w:val="0049702A"/>
    <w:rsid w:val="004A13A3"/>
    <w:rsid w:val="004B04C4"/>
    <w:rsid w:val="004D777F"/>
    <w:rsid w:val="004E75C9"/>
    <w:rsid w:val="00505ED9"/>
    <w:rsid w:val="0053126B"/>
    <w:rsid w:val="00531DA6"/>
    <w:rsid w:val="00532A54"/>
    <w:rsid w:val="00536B11"/>
    <w:rsid w:val="005638E7"/>
    <w:rsid w:val="00567541"/>
    <w:rsid w:val="0057049E"/>
    <w:rsid w:val="0058225A"/>
    <w:rsid w:val="005E50E8"/>
    <w:rsid w:val="005F2A71"/>
    <w:rsid w:val="005F522F"/>
    <w:rsid w:val="006048DC"/>
    <w:rsid w:val="00614970"/>
    <w:rsid w:val="006302B0"/>
    <w:rsid w:val="00644056"/>
    <w:rsid w:val="006454B5"/>
    <w:rsid w:val="0065385D"/>
    <w:rsid w:val="006607E6"/>
    <w:rsid w:val="00665699"/>
    <w:rsid w:val="00671E89"/>
    <w:rsid w:val="006777A7"/>
    <w:rsid w:val="00683E87"/>
    <w:rsid w:val="006A1B6C"/>
    <w:rsid w:val="006B3783"/>
    <w:rsid w:val="006B782C"/>
    <w:rsid w:val="006E7526"/>
    <w:rsid w:val="007055F8"/>
    <w:rsid w:val="007936A3"/>
    <w:rsid w:val="007A2A05"/>
    <w:rsid w:val="007B1102"/>
    <w:rsid w:val="007B2A17"/>
    <w:rsid w:val="007D34E3"/>
    <w:rsid w:val="007F1B69"/>
    <w:rsid w:val="007F2D00"/>
    <w:rsid w:val="0080257F"/>
    <w:rsid w:val="00824D1C"/>
    <w:rsid w:val="00824F8B"/>
    <w:rsid w:val="008478BC"/>
    <w:rsid w:val="00850817"/>
    <w:rsid w:val="00875909"/>
    <w:rsid w:val="00890944"/>
    <w:rsid w:val="008A0591"/>
    <w:rsid w:val="008B11F3"/>
    <w:rsid w:val="008B4AB7"/>
    <w:rsid w:val="008C39E6"/>
    <w:rsid w:val="008F0315"/>
    <w:rsid w:val="008F0E18"/>
    <w:rsid w:val="008F7D55"/>
    <w:rsid w:val="00904BAA"/>
    <w:rsid w:val="00956A0C"/>
    <w:rsid w:val="00961D9B"/>
    <w:rsid w:val="0099591C"/>
    <w:rsid w:val="009A1B50"/>
    <w:rsid w:val="009C4635"/>
    <w:rsid w:val="009C4EA4"/>
    <w:rsid w:val="009E3CC9"/>
    <w:rsid w:val="00A1163C"/>
    <w:rsid w:val="00A13CB4"/>
    <w:rsid w:val="00A30062"/>
    <w:rsid w:val="00A42B2F"/>
    <w:rsid w:val="00A52703"/>
    <w:rsid w:val="00A53D50"/>
    <w:rsid w:val="00A676AD"/>
    <w:rsid w:val="00A67AC3"/>
    <w:rsid w:val="00A77DCE"/>
    <w:rsid w:val="00A83BF5"/>
    <w:rsid w:val="00A90CC0"/>
    <w:rsid w:val="00A94F6B"/>
    <w:rsid w:val="00AB24A4"/>
    <w:rsid w:val="00AD146B"/>
    <w:rsid w:val="00AD58D2"/>
    <w:rsid w:val="00AD6EB3"/>
    <w:rsid w:val="00B015A6"/>
    <w:rsid w:val="00B1020A"/>
    <w:rsid w:val="00B138A2"/>
    <w:rsid w:val="00B26E12"/>
    <w:rsid w:val="00B478E9"/>
    <w:rsid w:val="00B52297"/>
    <w:rsid w:val="00B63DF8"/>
    <w:rsid w:val="00B84687"/>
    <w:rsid w:val="00B92705"/>
    <w:rsid w:val="00BB042B"/>
    <w:rsid w:val="00BC19A6"/>
    <w:rsid w:val="00BC531E"/>
    <w:rsid w:val="00BE7C88"/>
    <w:rsid w:val="00BE7D38"/>
    <w:rsid w:val="00C04861"/>
    <w:rsid w:val="00C201D1"/>
    <w:rsid w:val="00C52306"/>
    <w:rsid w:val="00C54B21"/>
    <w:rsid w:val="00C87337"/>
    <w:rsid w:val="00C90272"/>
    <w:rsid w:val="00C9384C"/>
    <w:rsid w:val="00CB5842"/>
    <w:rsid w:val="00CC36ED"/>
    <w:rsid w:val="00CC77A0"/>
    <w:rsid w:val="00CD5AA5"/>
    <w:rsid w:val="00CE00A0"/>
    <w:rsid w:val="00CE51D6"/>
    <w:rsid w:val="00D02B89"/>
    <w:rsid w:val="00D17D80"/>
    <w:rsid w:val="00D20540"/>
    <w:rsid w:val="00D4470F"/>
    <w:rsid w:val="00D468A9"/>
    <w:rsid w:val="00D474DE"/>
    <w:rsid w:val="00D50A03"/>
    <w:rsid w:val="00D566D7"/>
    <w:rsid w:val="00D67FBB"/>
    <w:rsid w:val="00D76DA3"/>
    <w:rsid w:val="00D86591"/>
    <w:rsid w:val="00D9512C"/>
    <w:rsid w:val="00DA1E4F"/>
    <w:rsid w:val="00DA5AE3"/>
    <w:rsid w:val="00DC750E"/>
    <w:rsid w:val="00DD19ED"/>
    <w:rsid w:val="00DD65E1"/>
    <w:rsid w:val="00DE0586"/>
    <w:rsid w:val="00E25442"/>
    <w:rsid w:val="00E358C1"/>
    <w:rsid w:val="00E678E5"/>
    <w:rsid w:val="00E71613"/>
    <w:rsid w:val="00E729D0"/>
    <w:rsid w:val="00E74BF3"/>
    <w:rsid w:val="00E825C5"/>
    <w:rsid w:val="00E952FC"/>
    <w:rsid w:val="00EC76BC"/>
    <w:rsid w:val="00F03BF1"/>
    <w:rsid w:val="00F042D5"/>
    <w:rsid w:val="00F15C81"/>
    <w:rsid w:val="00F47253"/>
    <w:rsid w:val="00F4768A"/>
    <w:rsid w:val="00F76767"/>
    <w:rsid w:val="00F7751C"/>
    <w:rsid w:val="00F84C5C"/>
    <w:rsid w:val="00FA2C52"/>
    <w:rsid w:val="00FA3EFB"/>
    <w:rsid w:val="00FE650A"/>
    <w:rsid w:val="00FE7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574B45"/>
  <w15:chartTrackingRefBased/>
  <w15:docId w15:val="{B4CC8EB1-7E3A-464C-A652-93FE4D55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019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198C"/>
    <w:rPr>
      <w:rFonts w:asciiTheme="majorHAnsi" w:eastAsiaTheme="majorEastAsia" w:hAnsiTheme="majorHAnsi" w:cstheme="majorBidi"/>
      <w:sz w:val="18"/>
      <w:szCs w:val="18"/>
    </w:rPr>
  </w:style>
  <w:style w:type="paragraph" w:styleId="a6">
    <w:name w:val="header"/>
    <w:basedOn w:val="a"/>
    <w:link w:val="a7"/>
    <w:uiPriority w:val="99"/>
    <w:unhideWhenUsed/>
    <w:rsid w:val="00F042D5"/>
    <w:pPr>
      <w:tabs>
        <w:tab w:val="center" w:pos="4252"/>
        <w:tab w:val="right" w:pos="8504"/>
      </w:tabs>
      <w:snapToGrid w:val="0"/>
    </w:pPr>
  </w:style>
  <w:style w:type="character" w:customStyle="1" w:styleId="a7">
    <w:name w:val="ヘッダー (文字)"/>
    <w:basedOn w:val="a0"/>
    <w:link w:val="a6"/>
    <w:uiPriority w:val="99"/>
    <w:rsid w:val="00F042D5"/>
  </w:style>
  <w:style w:type="paragraph" w:styleId="a8">
    <w:name w:val="footer"/>
    <w:basedOn w:val="a"/>
    <w:link w:val="a9"/>
    <w:uiPriority w:val="99"/>
    <w:unhideWhenUsed/>
    <w:rsid w:val="00F042D5"/>
    <w:pPr>
      <w:tabs>
        <w:tab w:val="center" w:pos="4252"/>
        <w:tab w:val="right" w:pos="8504"/>
      </w:tabs>
      <w:snapToGrid w:val="0"/>
    </w:pPr>
  </w:style>
  <w:style w:type="character" w:customStyle="1" w:styleId="a9">
    <w:name w:val="フッター (文字)"/>
    <w:basedOn w:val="a0"/>
    <w:link w:val="a8"/>
    <w:uiPriority w:val="99"/>
    <w:rsid w:val="00F042D5"/>
  </w:style>
  <w:style w:type="character" w:styleId="aa">
    <w:name w:val="annotation reference"/>
    <w:basedOn w:val="a0"/>
    <w:uiPriority w:val="99"/>
    <w:semiHidden/>
    <w:unhideWhenUsed/>
    <w:rsid w:val="008F7D55"/>
    <w:rPr>
      <w:sz w:val="18"/>
      <w:szCs w:val="18"/>
    </w:rPr>
  </w:style>
  <w:style w:type="paragraph" w:styleId="ab">
    <w:name w:val="annotation text"/>
    <w:basedOn w:val="a"/>
    <w:link w:val="ac"/>
    <w:uiPriority w:val="99"/>
    <w:semiHidden/>
    <w:unhideWhenUsed/>
    <w:rsid w:val="008F7D55"/>
    <w:pPr>
      <w:jc w:val="left"/>
    </w:pPr>
  </w:style>
  <w:style w:type="character" w:customStyle="1" w:styleId="ac">
    <w:name w:val="コメント文字列 (文字)"/>
    <w:basedOn w:val="a0"/>
    <w:link w:val="ab"/>
    <w:uiPriority w:val="99"/>
    <w:semiHidden/>
    <w:rsid w:val="008F7D55"/>
  </w:style>
  <w:style w:type="paragraph" w:styleId="ad">
    <w:name w:val="annotation subject"/>
    <w:basedOn w:val="ab"/>
    <w:next w:val="ab"/>
    <w:link w:val="ae"/>
    <w:uiPriority w:val="99"/>
    <w:semiHidden/>
    <w:unhideWhenUsed/>
    <w:rsid w:val="008F7D55"/>
    <w:rPr>
      <w:b/>
      <w:bCs/>
    </w:rPr>
  </w:style>
  <w:style w:type="character" w:customStyle="1" w:styleId="ae">
    <w:name w:val="コメント内容 (文字)"/>
    <w:basedOn w:val="ac"/>
    <w:link w:val="ad"/>
    <w:uiPriority w:val="99"/>
    <w:semiHidden/>
    <w:rsid w:val="008F7D55"/>
    <w:rPr>
      <w:b/>
      <w:bCs/>
    </w:rPr>
  </w:style>
  <w:style w:type="character" w:styleId="af">
    <w:name w:val="Hyperlink"/>
    <w:basedOn w:val="a0"/>
    <w:uiPriority w:val="99"/>
    <w:unhideWhenUsed/>
    <w:rsid w:val="008C39E6"/>
    <w:rPr>
      <w:color w:val="0563C1" w:themeColor="hyperlink"/>
      <w:u w:val="single"/>
    </w:rPr>
  </w:style>
  <w:style w:type="character" w:styleId="af0">
    <w:name w:val="FollowedHyperlink"/>
    <w:basedOn w:val="a0"/>
    <w:uiPriority w:val="99"/>
    <w:semiHidden/>
    <w:unhideWhenUsed/>
    <w:rsid w:val="001A70EB"/>
    <w:rPr>
      <w:color w:val="954F72" w:themeColor="followedHyperlink"/>
      <w:u w:val="single"/>
    </w:rPr>
  </w:style>
  <w:style w:type="paragraph" w:customStyle="1" w:styleId="Default">
    <w:name w:val="Default"/>
    <w:rsid w:val="00C54B21"/>
    <w:pPr>
      <w:widowControl w:val="0"/>
      <w:autoSpaceDE w:val="0"/>
      <w:autoSpaceDN w:val="0"/>
      <w:adjustRightInd w:val="0"/>
    </w:pPr>
    <w:rPr>
      <w:rFonts w:ascii="" w:eastAsia="" w: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nsk-osaka.jp/suisan/gijutsu/akashio/akashio/sokuho.html" TargetMode="External"/><Relationship Id="rId3" Type="http://schemas.openxmlformats.org/officeDocument/2006/relationships/webSettings" Target="webSettings.xml"/><Relationship Id="rId7" Type="http://schemas.openxmlformats.org/officeDocument/2006/relationships/hyperlink" Target="https://www.knsk-osaka.jp/suisan/gijutsu/suion/index.html" TargetMode="External"/><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TotalTime>
  <Pages>2</Pages>
  <Words>282</Words>
  <Characters>1609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藻類養殖情報　令和5年11月号</vt:lpstr>
    </vt:vector>
  </TitlesOfParts>
  <Company>Hewlett-Packard Company</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藻類養殖情報　令和5年11月号</dc:title>
  <dc:subject/>
  <dc:creator>大阪府立環境農林水産総合研究所</dc:creator>
  <cp:keywords/>
  <dc:description/>
  <cp:lastModifiedBy>大阪府立環境農林水産総合研究所</cp:lastModifiedBy>
  <cp:revision>45</cp:revision>
  <cp:lastPrinted>2024-01-18T01:18:00Z</cp:lastPrinted>
  <dcterms:created xsi:type="dcterms:W3CDTF">2021-11-08T00:17:00Z</dcterms:created>
  <dcterms:modified xsi:type="dcterms:W3CDTF">2024-01-18T01:28:00Z</dcterms:modified>
</cp:coreProperties>
</file>