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796264" w:rsidRDefault="00741659" w:rsidP="00AC3F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  <w:bookmarkStart w:id="0" w:name="_GoBack"/>
      <w:bookmarkEnd w:id="0"/>
      <w:r w:rsidRPr="00796264">
        <w:rPr>
          <w:rFonts w:ascii="游明朝" w:eastAsia="游明朝" w:hAnsi="游明朝" w:hint="eastAsia"/>
          <w:b/>
          <w:color w:val="000000" w:themeColor="text1"/>
          <w:sz w:val="24"/>
        </w:rPr>
        <w:t>契約職員</w:t>
      </w:r>
      <w:r w:rsidR="0056204C" w:rsidRPr="00796264">
        <w:rPr>
          <w:rFonts w:ascii="游明朝" w:eastAsia="游明朝" w:hAnsi="游明朝" w:hint="eastAsia"/>
          <w:b/>
          <w:color w:val="000000" w:themeColor="text1"/>
          <w:sz w:val="24"/>
        </w:rPr>
        <w:t>（</w:t>
      </w:r>
      <w:r w:rsidR="004000C0" w:rsidRPr="00796264">
        <w:rPr>
          <w:rFonts w:ascii="游明朝" w:eastAsia="游明朝" w:hAnsi="游明朝" w:hint="eastAsia"/>
          <w:b/>
          <w:color w:val="000000" w:themeColor="text1"/>
          <w:sz w:val="24"/>
        </w:rPr>
        <w:t>畜産</w:t>
      </w:r>
      <w:r w:rsidR="00617334" w:rsidRPr="00796264">
        <w:rPr>
          <w:rFonts w:ascii="游明朝" w:eastAsia="游明朝" w:hAnsi="游明朝" w:hint="eastAsia"/>
          <w:b/>
          <w:color w:val="000000" w:themeColor="text1"/>
          <w:sz w:val="24"/>
        </w:rPr>
        <w:t>飼養管理業務</w:t>
      </w:r>
      <w:r w:rsidR="0056204C" w:rsidRPr="00796264">
        <w:rPr>
          <w:rFonts w:ascii="游明朝" w:eastAsia="游明朝" w:hAnsi="游明朝" w:hint="eastAsia"/>
          <w:b/>
          <w:color w:val="000000" w:themeColor="text1"/>
          <w:sz w:val="24"/>
        </w:rPr>
        <w:t>）</w:t>
      </w:r>
    </w:p>
    <w:p w:rsidR="008274D4" w:rsidRPr="00796264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</w:p>
    <w:p w:rsidR="00E60D94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下記の文章をよく読んで、</w:t>
      </w:r>
      <w:r w:rsidR="00B12CAC" w:rsidRPr="00796264">
        <w:rPr>
          <w:rFonts w:ascii="游明朝" w:eastAsia="游明朝" w:hAnsi="游明朝" w:hint="eastAsia"/>
          <w:color w:val="000000" w:themeColor="text1"/>
        </w:rPr>
        <w:t>必要書類を</w:t>
      </w:r>
      <w:r w:rsidR="000D105B" w:rsidRPr="00796264">
        <w:rPr>
          <w:rFonts w:ascii="游明朝" w:eastAsia="游明朝" w:hAnsi="游明朝" w:hint="eastAsia"/>
          <w:color w:val="000000" w:themeColor="text1"/>
          <w:u w:val="single"/>
        </w:rPr>
        <w:t>５</w:t>
      </w:r>
      <w:r w:rsidR="00B12CAC" w:rsidRPr="00796264">
        <w:rPr>
          <w:rFonts w:ascii="游明朝" w:eastAsia="游明朝" w:hAnsi="游明朝" w:hint="eastAsia"/>
          <w:b/>
          <w:color w:val="000000" w:themeColor="text1"/>
          <w:u w:val="single"/>
        </w:rPr>
        <w:t>月</w:t>
      </w:r>
      <w:r w:rsidR="000D105B" w:rsidRPr="00796264">
        <w:rPr>
          <w:rFonts w:ascii="游明朝" w:eastAsia="游明朝" w:hAnsi="游明朝" w:hint="eastAsia"/>
          <w:color w:val="000000" w:themeColor="text1"/>
          <w:u w:val="single"/>
        </w:rPr>
        <w:t>９</w:t>
      </w:r>
      <w:r w:rsidR="008E5090" w:rsidRPr="00796264">
        <w:rPr>
          <w:rFonts w:ascii="游明朝" w:eastAsia="游明朝" w:hAnsi="游明朝" w:hint="eastAsia"/>
          <w:b/>
          <w:color w:val="000000" w:themeColor="text1"/>
          <w:u w:val="single"/>
        </w:rPr>
        <w:t>日（</w:t>
      </w:r>
      <w:r w:rsidR="000D105B" w:rsidRPr="00796264">
        <w:rPr>
          <w:rFonts w:ascii="游明朝" w:eastAsia="游明朝" w:hAnsi="游明朝" w:hint="eastAsia"/>
          <w:color w:val="000000" w:themeColor="text1"/>
          <w:u w:val="single"/>
        </w:rPr>
        <w:t>火</w:t>
      </w:r>
      <w:r w:rsidR="00B12CAC" w:rsidRPr="00796264">
        <w:rPr>
          <w:rFonts w:ascii="游明朝" w:eastAsia="游明朝" w:hAnsi="游明朝" w:hint="eastAsia"/>
          <w:b/>
          <w:color w:val="000000" w:themeColor="text1"/>
          <w:u w:val="single"/>
        </w:rPr>
        <w:t>）必着（持込可）</w:t>
      </w:r>
      <w:r w:rsidR="00B12CAC" w:rsidRPr="00796264">
        <w:rPr>
          <w:rFonts w:ascii="游明朝" w:eastAsia="游明朝" w:hAnsi="游明朝" w:hint="eastAsia"/>
          <w:color w:val="000000" w:themeColor="text1"/>
        </w:rPr>
        <w:t>で下記住所まで郵送してください。</w:t>
      </w:r>
    </w:p>
    <w:p w:rsidR="006D741D" w:rsidRPr="006D741D" w:rsidRDefault="006D741D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</w:p>
    <w:tbl>
      <w:tblPr>
        <w:tblStyle w:val="a3"/>
        <w:tblW w:w="949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568"/>
      </w:tblGrid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3A568D" w:rsidRPr="00796264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7568" w:type="dxa"/>
          </w:tcPr>
          <w:p w:rsidR="003A568D" w:rsidRPr="00796264" w:rsidRDefault="00C2212A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契約職員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（フルタイム）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3A568D" w:rsidRPr="00796264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7568" w:type="dxa"/>
          </w:tcPr>
          <w:p w:rsidR="003A568D" w:rsidRPr="00796264" w:rsidRDefault="006D0CA3" w:rsidP="004000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畜産飼養管理</w:t>
            </w:r>
            <w:r w:rsidR="00617334" w:rsidRPr="00796264">
              <w:rPr>
                <w:rFonts w:ascii="游明朝" w:eastAsia="游明朝" w:hAnsi="游明朝" w:hint="eastAsia"/>
                <w:color w:val="000000" w:themeColor="text1"/>
              </w:rPr>
              <w:t>業務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7568" w:type="dxa"/>
          </w:tcPr>
          <w:p w:rsidR="002D12A1" w:rsidRPr="00796264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5B2AF1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大阪府立環境農林水産総合研究所　</w:t>
            </w:r>
          </w:p>
          <w:p w:rsidR="004010CC" w:rsidRPr="00796264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7568" w:type="dxa"/>
          </w:tcPr>
          <w:p w:rsidR="004010CC" w:rsidRPr="00796264" w:rsidRDefault="004000C0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５</w:t>
            </w:r>
            <w:r w:rsidR="002D12A1" w:rsidRPr="00796264">
              <w:rPr>
                <w:rFonts w:ascii="游明朝" w:eastAsia="游明朝" w:hAnsi="游明朝" w:hint="eastAsia"/>
                <w:color w:val="000000" w:themeColor="text1"/>
              </w:rPr>
              <w:t>年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2D12A1"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8E5090" w:rsidRPr="00796264">
              <w:rPr>
                <w:rFonts w:ascii="游明朝" w:eastAsia="游明朝" w:hAnsi="游明朝" w:hint="eastAsia"/>
                <w:color w:val="000000" w:themeColor="text1"/>
              </w:rPr>
              <w:t>日</w:t>
            </w:r>
            <w:r w:rsidR="004010CC" w:rsidRPr="00796264">
              <w:rPr>
                <w:rFonts w:ascii="游明朝" w:eastAsia="游明朝" w:hAnsi="游明朝" w:hint="eastAsia"/>
                <w:color w:val="000000" w:themeColor="text1"/>
              </w:rPr>
              <w:t>～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令和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６</w:t>
            </w:r>
            <w:r w:rsidR="004010CC" w:rsidRPr="00796264">
              <w:rPr>
                <w:rFonts w:ascii="游明朝" w:eastAsia="游明朝" w:hAnsi="游明朝" w:hint="eastAsia"/>
                <w:color w:val="000000" w:themeColor="text1"/>
              </w:rPr>
              <w:t>年３月３１日</w:t>
            </w:r>
          </w:p>
          <w:p w:rsidR="00F22468" w:rsidRPr="00796264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※勤務成績や予算措置の状況</w:t>
            </w:r>
            <w:r w:rsidR="00961E32" w:rsidRPr="00796264">
              <w:rPr>
                <w:rFonts w:ascii="游明朝" w:eastAsia="游明朝" w:hAnsi="游明朝" w:hint="eastAsia"/>
                <w:color w:val="000000" w:themeColor="text1"/>
              </w:rPr>
              <w:t>等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により更新する場合があります。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617334" w:rsidRPr="00796264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7568" w:type="dxa"/>
          </w:tcPr>
          <w:p w:rsidR="00617334" w:rsidRPr="00796264" w:rsidRDefault="00617334" w:rsidP="00617334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・経済動物の飼養管理</w:t>
            </w:r>
            <w:r w:rsidR="006D0CA3" w:rsidRPr="00796264">
              <w:rPr>
                <w:rFonts w:ascii="游明朝" w:eastAsia="游明朝" w:hAnsi="游明朝" w:hint="eastAsia"/>
                <w:color w:val="000000" w:themeColor="text1"/>
              </w:rPr>
              <w:t>（</w:t>
            </w:r>
            <w:r w:rsidR="000328DE" w:rsidRPr="00796264">
              <w:rPr>
                <w:rFonts w:ascii="游明朝" w:eastAsia="游明朝" w:hAnsi="游明朝" w:hint="eastAsia"/>
                <w:color w:val="000000" w:themeColor="text1"/>
              </w:rPr>
              <w:t>牛の飼料給与、</w:t>
            </w:r>
            <w:r w:rsidR="00EB1867" w:rsidRPr="00796264">
              <w:rPr>
                <w:rFonts w:ascii="游明朝" w:eastAsia="游明朝" w:hAnsi="游明朝" w:hint="eastAsia"/>
                <w:color w:val="000000" w:themeColor="text1"/>
              </w:rPr>
              <w:t>牛糞</w:t>
            </w:r>
            <w:r w:rsidR="000328DE" w:rsidRPr="00796264">
              <w:rPr>
                <w:rFonts w:ascii="游明朝" w:eastAsia="游明朝" w:hAnsi="游明朝" w:hint="eastAsia"/>
                <w:color w:val="000000" w:themeColor="text1"/>
              </w:rPr>
              <w:t>の除去と処理、牛舎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の清掃</w:t>
            </w:r>
            <w:r w:rsidR="006D0CA3"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</w:p>
          <w:p w:rsidR="00617334" w:rsidRPr="00796264" w:rsidRDefault="00617334" w:rsidP="004000C0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4000C0" w:rsidRPr="00796264">
              <w:rPr>
                <w:rFonts w:ascii="游明朝" w:eastAsia="游明朝" w:hAnsi="游明朝" w:hint="eastAsia"/>
                <w:color w:val="000000" w:themeColor="text1"/>
              </w:rPr>
              <w:t>試験研究及び調査事業等に使用するほ場、周辺施設、機械器具、農薬等危険物の維持管理や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その他必要な関連業務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617334" w:rsidRPr="00796264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必要な経験等</w:t>
            </w:r>
          </w:p>
        </w:tc>
        <w:tc>
          <w:tcPr>
            <w:tcW w:w="7568" w:type="dxa"/>
          </w:tcPr>
          <w:p w:rsidR="00617334" w:rsidRPr="00796264" w:rsidRDefault="00617334" w:rsidP="00617334">
            <w:pPr>
              <w:spacing w:line="30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学歴・免許・資格・年齢　不問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労働条件</w:t>
            </w:r>
          </w:p>
        </w:tc>
        <w:tc>
          <w:tcPr>
            <w:tcW w:w="7568" w:type="dxa"/>
          </w:tcPr>
          <w:p w:rsidR="004311E4" w:rsidRPr="00796264" w:rsidRDefault="004311E4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勤務条件等は、法人の諸規程によります。</w:t>
            </w:r>
          </w:p>
          <w:p w:rsidR="004010CC" w:rsidRPr="00796264" w:rsidRDefault="0056204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月額　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１９１，６００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円</w:t>
            </w:r>
          </w:p>
          <w:p w:rsidR="00AA1BAC" w:rsidRPr="00796264" w:rsidRDefault="00AA1B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賞与あり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年２回</w:t>
            </w:r>
            <w:r w:rsidR="003A1FE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 xml:space="preserve">　計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>２．３</w:t>
            </w:r>
            <w:r w:rsidR="003A1FEA" w:rsidRPr="00796264">
              <w:rPr>
                <w:rFonts w:ascii="游明朝" w:eastAsia="游明朝" w:hAnsi="游明朝" w:hint="eastAsia"/>
                <w:color w:val="000000" w:themeColor="text1"/>
                <w:kern w:val="0"/>
              </w:rPr>
              <w:t>月分</w:t>
            </w:r>
            <w:r w:rsidR="004D3FDA"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※ただし、雇用</w:t>
            </w:r>
            <w:r w:rsidR="004D3FDA" w:rsidRPr="00796264">
              <w:rPr>
                <w:rFonts w:ascii="游明朝" w:eastAsia="游明朝" w:hAnsi="游明朝" w:hint="eastAsia"/>
                <w:color w:val="000000" w:themeColor="text1"/>
              </w:rPr>
              <w:t>契約期間</w:t>
            </w:r>
            <w:r w:rsidR="004D3FDA"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により調整あり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昇給なし</w:t>
            </w:r>
          </w:p>
          <w:p w:rsidR="004010CC" w:rsidRPr="00796264" w:rsidRDefault="00B12CA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通勤手当あり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マイカー勤務可</w:t>
            </w:r>
          </w:p>
          <w:p w:rsidR="004010CC" w:rsidRPr="00796264" w:rsidRDefault="004010CC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加入保険等　雇用・</w:t>
            </w:r>
            <w:r w:rsidR="00E105CD" w:rsidRPr="00796264">
              <w:rPr>
                <w:rFonts w:ascii="游明朝" w:eastAsia="游明朝" w:hAnsi="游明朝" w:hint="eastAsia"/>
                <w:color w:val="000000" w:themeColor="text1"/>
              </w:rPr>
              <w:t>労災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</w:t>
            </w:r>
            <w:r w:rsidR="005422C1" w:rsidRPr="00796264">
              <w:rPr>
                <w:rFonts w:ascii="游明朝" w:eastAsia="游明朝" w:hAnsi="游明朝" w:hint="eastAsia"/>
                <w:color w:val="000000" w:themeColor="text1"/>
              </w:rPr>
              <w:t>健康、厚生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等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就業時間</w:t>
            </w:r>
          </w:p>
        </w:tc>
        <w:tc>
          <w:tcPr>
            <w:tcW w:w="7568" w:type="dxa"/>
          </w:tcPr>
          <w:p w:rsidR="004010CC" w:rsidRPr="00796264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９：００～１７：３０　休憩時間４５分</w:t>
            </w:r>
            <w:r w:rsidR="008935CA" w:rsidRPr="00796264">
              <w:rPr>
                <w:rFonts w:ascii="游明朝" w:eastAsia="游明朝" w:hAnsi="游明朝" w:hint="eastAsia"/>
                <w:color w:val="000000" w:themeColor="text1"/>
              </w:rPr>
              <w:t>（週５日勤務）</w:t>
            </w:r>
          </w:p>
          <w:p w:rsidR="00035425" w:rsidRPr="00796264" w:rsidRDefault="00035425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時間外勤務あり</w:t>
            </w:r>
            <w:r w:rsidR="00210852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月平均</w:t>
            </w:r>
            <w:r w:rsidR="006C7FB2" w:rsidRPr="00796264">
              <w:rPr>
                <w:rFonts w:ascii="游明朝" w:eastAsia="游明朝" w:hAnsi="游明朝" w:hint="eastAsia"/>
                <w:color w:val="000000" w:themeColor="text1"/>
              </w:rPr>
              <w:t>1</w:t>
            </w:r>
            <w:r w:rsidR="006C7FB2" w:rsidRPr="00796264">
              <w:rPr>
                <w:rFonts w:ascii="游明朝" w:eastAsia="游明朝" w:hAnsi="游明朝"/>
                <w:color w:val="000000" w:themeColor="text1"/>
              </w:rPr>
              <w:t>0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時間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>程度</w:t>
            </w:r>
          </w:p>
          <w:p w:rsidR="00210852" w:rsidRPr="00796264" w:rsidRDefault="00210852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  <w:u w:val="wave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  <w:u w:val="wave"/>
              </w:rPr>
              <w:t>休日出勤の可能性あり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休日等</w:t>
            </w:r>
          </w:p>
        </w:tc>
        <w:tc>
          <w:tcPr>
            <w:tcW w:w="7568" w:type="dxa"/>
          </w:tcPr>
          <w:p w:rsidR="004010CC" w:rsidRPr="00796264" w:rsidRDefault="00353C67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 xml:space="preserve">土日祝他　</w:t>
            </w:r>
            <w:r w:rsidR="004010CC" w:rsidRPr="00796264">
              <w:rPr>
                <w:rFonts w:ascii="游明朝" w:eastAsia="游明朝" w:hAnsi="游明朝" w:hint="eastAsia"/>
                <w:color w:val="000000" w:themeColor="text1"/>
              </w:rPr>
              <w:t>週休二日制　年末年始（１２／２９～１／３）</w:t>
            </w:r>
          </w:p>
          <w:p w:rsidR="004010CC" w:rsidRPr="00796264" w:rsidRDefault="00020D3F" w:rsidP="002C29A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年次有給休暇</w:t>
            </w:r>
            <w:r w:rsidR="00035425" w:rsidRPr="00796264">
              <w:rPr>
                <w:rFonts w:ascii="游明朝" w:eastAsia="游明朝" w:hAnsi="游明朝" w:hint="eastAsia"/>
                <w:color w:val="000000" w:themeColor="text1"/>
              </w:rPr>
              <w:t>日数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2C29A8">
              <w:rPr>
                <w:rFonts w:ascii="游明朝" w:eastAsia="游明朝" w:hAnsi="游明朝" w:hint="eastAsia"/>
                <w:color w:val="000000" w:themeColor="text1"/>
              </w:rPr>
              <w:t>１６</w:t>
            </w:r>
            <w:r w:rsidR="009809E9" w:rsidRPr="00796264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選考等</w:t>
            </w:r>
          </w:p>
        </w:tc>
        <w:tc>
          <w:tcPr>
            <w:tcW w:w="7568" w:type="dxa"/>
          </w:tcPr>
          <w:p w:rsidR="00020D3F" w:rsidRPr="00796264" w:rsidRDefault="001B081D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採用人数　</w:t>
            </w:r>
            <w:r w:rsidR="00353C6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C2212A" w:rsidRPr="00796264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選考方法　書類選考、面接</w:t>
            </w:r>
          </w:p>
          <w:p w:rsidR="0056204C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応募書類　履歴書（写真貼付）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、職務経歴書</w:t>
            </w:r>
          </w:p>
          <w:p w:rsidR="0056204C" w:rsidRPr="00796264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申込書類等は、当研究所の責任にて破棄します。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選考結果　</w:t>
            </w:r>
            <w:r w:rsidR="0056204C" w:rsidRPr="00796264">
              <w:rPr>
                <w:rFonts w:ascii="游明朝" w:eastAsia="游明朝" w:hAnsi="游明朝" w:hint="eastAsia"/>
                <w:b/>
                <w:color w:val="000000" w:themeColor="text1"/>
                <w:u w:val="wave" w:color="FF0000"/>
              </w:rPr>
              <w:t>合格者にのみ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  <w:u w:val="wave" w:color="FF0000"/>
              </w:rPr>
              <w:t>、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郵送また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は電話により通知します。</w:t>
            </w:r>
            <w:r w:rsidR="00AC037B" w:rsidRPr="00796264">
              <w:rPr>
                <w:rFonts w:ascii="游明朝" w:eastAsia="游明朝" w:hAnsi="游明朝" w:hint="eastAsia"/>
                <w:color w:val="000000" w:themeColor="text1"/>
                <w:u w:val="wave"/>
              </w:rPr>
              <w:t>（連絡先明記）</w:t>
            </w:r>
          </w:p>
          <w:p w:rsidR="006C7DCF" w:rsidRPr="00796264" w:rsidRDefault="006C7DCF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・書類選考結果　　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５月１５日（月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</w:p>
          <w:p w:rsidR="006C7DCF" w:rsidRPr="00796264" w:rsidRDefault="00910995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・面接予定日　　　５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１７日（水</w:t>
            </w:r>
            <w:r w:rsidR="006C7DCF" w:rsidRPr="00796264">
              <w:rPr>
                <w:rFonts w:ascii="游明朝" w:eastAsia="游明朝" w:hAnsi="游明朝" w:hint="eastAsia"/>
                <w:color w:val="000000" w:themeColor="text1"/>
              </w:rPr>
              <w:t>）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～１９日（金）</w:t>
            </w:r>
          </w:p>
          <w:p w:rsidR="006C7DCF" w:rsidRPr="00796264" w:rsidRDefault="006C7DCF" w:rsidP="00910995">
            <w:pPr>
              <w:spacing w:line="320" w:lineRule="exact"/>
              <w:ind w:firstLineChars="600" w:firstLine="126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（書類選考合格者に個別に連絡）</w:t>
            </w:r>
          </w:p>
          <w:p w:rsidR="00FE3C1F" w:rsidRPr="00796264" w:rsidRDefault="006C7DCF" w:rsidP="006C7DCF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・最終選考結果　　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５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月</w:t>
            </w:r>
            <w:r w:rsidR="00910995" w:rsidRPr="00796264">
              <w:rPr>
                <w:rFonts w:ascii="游明朝" w:eastAsia="游明朝" w:hAnsi="游明朝" w:hint="eastAsia"/>
                <w:color w:val="000000" w:themeColor="text1"/>
              </w:rPr>
              <w:t>下旬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【予定】</w:t>
            </w:r>
          </w:p>
        </w:tc>
      </w:tr>
      <w:tr w:rsidR="00796264" w:rsidRPr="00796264" w:rsidTr="006C7DCF">
        <w:tc>
          <w:tcPr>
            <w:tcW w:w="1925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試用期間</w:t>
            </w:r>
          </w:p>
        </w:tc>
        <w:tc>
          <w:tcPr>
            <w:tcW w:w="7568" w:type="dxa"/>
          </w:tcPr>
          <w:p w:rsidR="004010CC" w:rsidRPr="00796264" w:rsidRDefault="005422C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採用後１４日間</w:t>
            </w:r>
          </w:p>
        </w:tc>
      </w:tr>
    </w:tbl>
    <w:p w:rsidR="00484F38" w:rsidRDefault="00484F3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●履歴書送付先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〒５８３－０８６２　大阪府羽曳野市尺度４４２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地方独立行政法人　大阪府立環境農林水産総合研究所</w:t>
      </w:r>
      <w:r w:rsidR="00B978B6" w:rsidRPr="00796264">
        <w:rPr>
          <w:rFonts w:ascii="游明朝" w:eastAsia="游明朝" w:hAnsi="游明朝" w:hint="eastAsia"/>
          <w:color w:val="000000" w:themeColor="text1"/>
        </w:rPr>
        <w:t xml:space="preserve">　</w:t>
      </w:r>
      <w:r w:rsidRPr="00796264">
        <w:rPr>
          <w:rFonts w:ascii="游明朝" w:eastAsia="游明朝" w:hAnsi="游明朝" w:hint="eastAsia"/>
          <w:color w:val="000000" w:themeColor="text1"/>
        </w:rPr>
        <w:t>総務部総務グループ　採用担当</w:t>
      </w:r>
    </w:p>
    <w:p w:rsidR="007810E7" w:rsidRPr="00796264" w:rsidRDefault="007810E7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※表面に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「</w:t>
      </w:r>
      <w:r w:rsidR="00C2212A" w:rsidRPr="00796264">
        <w:rPr>
          <w:rFonts w:ascii="游明朝" w:eastAsia="游明朝" w:hAnsi="游明朝" w:hint="eastAsia"/>
          <w:color w:val="000000" w:themeColor="text1"/>
          <w:u w:val="single"/>
        </w:rPr>
        <w:t>契約職員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（</w:t>
      </w:r>
      <w:r w:rsidR="004000C0" w:rsidRPr="00796264">
        <w:rPr>
          <w:rFonts w:ascii="游明朝" w:eastAsia="游明朝" w:hAnsi="游明朝" w:hint="eastAsia"/>
          <w:color w:val="000000" w:themeColor="text1"/>
          <w:u w:val="single"/>
        </w:rPr>
        <w:t>畜産</w:t>
      </w:r>
      <w:r w:rsidR="00617334" w:rsidRPr="00796264">
        <w:rPr>
          <w:rFonts w:ascii="游明朝" w:eastAsia="游明朝" w:hAnsi="游明朝" w:hint="eastAsia"/>
          <w:color w:val="000000" w:themeColor="text1"/>
          <w:u w:val="single"/>
        </w:rPr>
        <w:t>飼養管理業務</w:t>
      </w:r>
      <w:r w:rsidRPr="00796264">
        <w:rPr>
          <w:rFonts w:ascii="游明朝" w:eastAsia="游明朝" w:hAnsi="游明朝" w:hint="eastAsia"/>
          <w:color w:val="000000" w:themeColor="text1"/>
          <w:u w:val="single"/>
        </w:rPr>
        <w:t>）採用」</w:t>
      </w:r>
      <w:r w:rsidRPr="00796264">
        <w:rPr>
          <w:rFonts w:ascii="游明朝" w:eastAsia="游明朝" w:hAnsi="游明朝" w:hint="eastAsia"/>
          <w:color w:val="000000" w:themeColor="text1"/>
        </w:rPr>
        <w:t>と</w:t>
      </w:r>
      <w:r w:rsidR="0001083B" w:rsidRPr="00796264">
        <w:rPr>
          <w:rFonts w:ascii="游明朝" w:eastAsia="游明朝" w:hAnsi="游明朝" w:hint="eastAsia"/>
          <w:color w:val="000000" w:themeColor="text1"/>
        </w:rPr>
        <w:t>朱で</w:t>
      </w:r>
      <w:r w:rsidRPr="00796264">
        <w:rPr>
          <w:rFonts w:ascii="游明朝" w:eastAsia="游明朝" w:hAnsi="游明朝" w:hint="eastAsia"/>
          <w:color w:val="000000" w:themeColor="text1"/>
        </w:rPr>
        <w:t>明記してください。</w:t>
      </w:r>
    </w:p>
    <w:sectPr w:rsidR="007810E7" w:rsidRPr="00796264" w:rsidSect="006C7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7D" w:rsidRDefault="00D80B7D" w:rsidP="00934510">
      <w:r>
        <w:separator/>
      </w:r>
    </w:p>
  </w:endnote>
  <w:endnote w:type="continuationSeparator" w:id="0">
    <w:p w:rsidR="00D80B7D" w:rsidRDefault="00D80B7D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AA" w:rsidRDefault="00E757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AA" w:rsidRDefault="00E757A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AA" w:rsidRDefault="00E757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7D" w:rsidRDefault="00D80B7D" w:rsidP="00934510">
      <w:r>
        <w:separator/>
      </w:r>
    </w:p>
  </w:footnote>
  <w:footnote w:type="continuationSeparator" w:id="0">
    <w:p w:rsidR="00D80B7D" w:rsidRDefault="00D80B7D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AA" w:rsidRDefault="00E757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AA" w:rsidRDefault="00E757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AA" w:rsidRDefault="00E757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28DE"/>
    <w:rsid w:val="00035425"/>
    <w:rsid w:val="000A16A8"/>
    <w:rsid w:val="000D105B"/>
    <w:rsid w:val="000D5E5A"/>
    <w:rsid w:val="00182295"/>
    <w:rsid w:val="001B081D"/>
    <w:rsid w:val="001B4BCD"/>
    <w:rsid w:val="001C00A7"/>
    <w:rsid w:val="00210852"/>
    <w:rsid w:val="00227C34"/>
    <w:rsid w:val="002C29A8"/>
    <w:rsid w:val="002D12A1"/>
    <w:rsid w:val="0035027A"/>
    <w:rsid w:val="00353C67"/>
    <w:rsid w:val="00362409"/>
    <w:rsid w:val="00396EA9"/>
    <w:rsid w:val="003A1FEA"/>
    <w:rsid w:val="003A568D"/>
    <w:rsid w:val="003E1344"/>
    <w:rsid w:val="003F729B"/>
    <w:rsid w:val="004000C0"/>
    <w:rsid w:val="004010CC"/>
    <w:rsid w:val="00403F0C"/>
    <w:rsid w:val="00417311"/>
    <w:rsid w:val="00430147"/>
    <w:rsid w:val="004311E4"/>
    <w:rsid w:val="004661C1"/>
    <w:rsid w:val="00484F38"/>
    <w:rsid w:val="004961FB"/>
    <w:rsid w:val="004C5AA5"/>
    <w:rsid w:val="004D3FDA"/>
    <w:rsid w:val="00536273"/>
    <w:rsid w:val="005422C1"/>
    <w:rsid w:val="0056204C"/>
    <w:rsid w:val="005860BF"/>
    <w:rsid w:val="005B2AF1"/>
    <w:rsid w:val="00617334"/>
    <w:rsid w:val="00632AF1"/>
    <w:rsid w:val="006747B3"/>
    <w:rsid w:val="006C7DCF"/>
    <w:rsid w:val="006C7FB2"/>
    <w:rsid w:val="006D0CA3"/>
    <w:rsid w:val="006D741D"/>
    <w:rsid w:val="00706951"/>
    <w:rsid w:val="007100A6"/>
    <w:rsid w:val="00716EF6"/>
    <w:rsid w:val="007266D6"/>
    <w:rsid w:val="00741659"/>
    <w:rsid w:val="007810E7"/>
    <w:rsid w:val="00781FB5"/>
    <w:rsid w:val="00796264"/>
    <w:rsid w:val="007A0066"/>
    <w:rsid w:val="007D15E1"/>
    <w:rsid w:val="008274D4"/>
    <w:rsid w:val="008935CA"/>
    <w:rsid w:val="008E5090"/>
    <w:rsid w:val="00901564"/>
    <w:rsid w:val="00910995"/>
    <w:rsid w:val="009150C8"/>
    <w:rsid w:val="00934510"/>
    <w:rsid w:val="00961E32"/>
    <w:rsid w:val="009809E9"/>
    <w:rsid w:val="009875E4"/>
    <w:rsid w:val="009B4901"/>
    <w:rsid w:val="009C2CF2"/>
    <w:rsid w:val="009D1292"/>
    <w:rsid w:val="009F2425"/>
    <w:rsid w:val="00A40D2A"/>
    <w:rsid w:val="00A53B82"/>
    <w:rsid w:val="00A9069E"/>
    <w:rsid w:val="00AA1BAC"/>
    <w:rsid w:val="00AC037B"/>
    <w:rsid w:val="00AC3FB8"/>
    <w:rsid w:val="00B12CAC"/>
    <w:rsid w:val="00B44E2C"/>
    <w:rsid w:val="00B978B6"/>
    <w:rsid w:val="00B978EA"/>
    <w:rsid w:val="00C2212A"/>
    <w:rsid w:val="00D80B7D"/>
    <w:rsid w:val="00DC0FE9"/>
    <w:rsid w:val="00DC321E"/>
    <w:rsid w:val="00DE3D60"/>
    <w:rsid w:val="00E06CA6"/>
    <w:rsid w:val="00E105CD"/>
    <w:rsid w:val="00E60D94"/>
    <w:rsid w:val="00E61263"/>
    <w:rsid w:val="00E757AA"/>
    <w:rsid w:val="00EB1867"/>
    <w:rsid w:val="00EE3972"/>
    <w:rsid w:val="00F22468"/>
    <w:rsid w:val="00F2624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7096-7418-4F37-AD88-4AF4BC0B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2023-04-11T02:56:00Z</dcterms:created>
  <dcterms:modified xsi:type="dcterms:W3CDTF">2023-04-11T03:59:00Z</dcterms:modified>
</cp:coreProperties>
</file>