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09EDC04B" w:rsidR="0065385D" w:rsidRPr="008A0591" w:rsidRDefault="000F0087"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2D6FFD">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令和4</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326412">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3</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45C8EBBA" w:rsidR="00D17D80" w:rsidRPr="008A0591" w:rsidRDefault="002D6FFD"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令和4</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w:t>
      </w:r>
      <w:r w:rsidR="00326412">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3</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月</w:t>
      </w:r>
      <w:r w:rsidR="00326412">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w:t>
      </w:r>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3D9FB438"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7214F03C"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bookmarkStart w:id="0" w:name="_GoBack"/>
      <w:bookmarkEnd w:id="0"/>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2BE851DF"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298330BD" w14:textId="2056561A" w:rsidR="00956A0C" w:rsidRPr="000378F5" w:rsidRDefault="00A77DCE" w:rsidP="00C86DDD">
      <w:pPr>
        <w:ind w:left="1411" w:rightChars="50" w:right="105" w:hangingChars="672" w:hanging="1411"/>
        <w:rPr>
          <w:rFonts w:ascii="HG丸ｺﾞｼｯｸM-PRO" w:eastAsia="HG丸ｺﾞｼｯｸM-PRO" w:hAnsi="HG丸ｺﾞｼｯｸM-PRO"/>
        </w:rPr>
      </w:pPr>
      <w:r w:rsidRPr="00F56836">
        <w:rPr>
          <w:rFonts w:ascii="HG丸ｺﾞｼｯｸM-PRO" w:eastAsia="HG丸ｺﾞｼｯｸM-PRO" w:hAnsi="HG丸ｺﾞｼｯｸM-PRO" w:hint="eastAsia"/>
        </w:rPr>
        <w:t>・</w:t>
      </w:r>
      <w:r w:rsidR="003A17B7" w:rsidRPr="00F56836">
        <w:rPr>
          <w:rFonts w:ascii="HG丸ｺﾞｼｯｸM-PRO" w:eastAsia="HG丸ｺﾞｼｯｸM-PRO" w:hAnsi="HG丸ｺﾞｼｯｸM-PRO" w:hint="eastAsia"/>
        </w:rPr>
        <w:t>気温</w:t>
      </w:r>
      <w:r w:rsidR="00D17D80" w:rsidRPr="00F56836">
        <w:rPr>
          <w:rFonts w:ascii="HG丸ｺﾞｼｯｸM-PRO" w:eastAsia="HG丸ｺﾞｼｯｸM-PRO" w:hAnsi="HG丸ｺﾞｼｯｸM-PRO" w:hint="eastAsia"/>
        </w:rPr>
        <w:t>（谷川）</w:t>
      </w:r>
      <w:r w:rsidR="003A17B7" w:rsidRPr="00F56836">
        <w:rPr>
          <w:rFonts w:ascii="HG丸ｺﾞｼｯｸM-PRO" w:eastAsia="HG丸ｺﾞｼｯｸM-PRO" w:hAnsi="HG丸ｺﾞｼｯｸM-PRO" w:hint="eastAsia"/>
        </w:rPr>
        <w:t>：</w:t>
      </w:r>
      <w:r w:rsidR="00326412" w:rsidRPr="000378F5">
        <w:rPr>
          <w:rFonts w:ascii="HG丸ｺﾞｼｯｸM-PRO" w:eastAsia="HG丸ｺﾞｼｯｸM-PRO" w:hAnsi="HG丸ｺﾞｼｯｸM-PRO" w:hint="eastAsia"/>
        </w:rPr>
        <w:t>2</w:t>
      </w:r>
      <w:r w:rsidR="00BF40A0" w:rsidRPr="000378F5">
        <w:rPr>
          <w:rFonts w:ascii="HG丸ｺﾞｼｯｸM-PRO" w:eastAsia="HG丸ｺﾞｼｯｸM-PRO" w:hAnsi="HG丸ｺﾞｼｯｸM-PRO" w:hint="eastAsia"/>
        </w:rPr>
        <w:t>月</w:t>
      </w:r>
      <w:r w:rsidR="00C86DDD" w:rsidRPr="000378F5">
        <w:rPr>
          <w:rFonts w:ascii="HG丸ｺﾞｼｯｸM-PRO" w:eastAsia="HG丸ｺﾞｼｯｸM-PRO" w:hAnsi="HG丸ｺﾞｼｯｸM-PRO" w:hint="eastAsia"/>
        </w:rPr>
        <w:t>上・</w:t>
      </w:r>
      <w:r w:rsidR="00864703" w:rsidRPr="000378F5">
        <w:rPr>
          <w:rFonts w:ascii="HG丸ｺﾞｼｯｸM-PRO" w:eastAsia="HG丸ｺﾞｼｯｸM-PRO" w:hAnsi="HG丸ｺﾞｼｯｸM-PRO" w:hint="eastAsia"/>
        </w:rPr>
        <w:t>中旬は</w:t>
      </w:r>
      <w:r w:rsidR="00BF40A0" w:rsidRPr="000378F5">
        <w:rPr>
          <w:rFonts w:ascii="HG丸ｺﾞｼｯｸM-PRO" w:eastAsia="HG丸ｺﾞｼｯｸM-PRO" w:hAnsi="HG丸ｺﾞｼｯｸM-PRO" w:hint="eastAsia"/>
        </w:rPr>
        <w:t>おおむね</w:t>
      </w:r>
      <w:r w:rsidR="00864703" w:rsidRPr="000378F5">
        <w:rPr>
          <w:rFonts w:ascii="HG丸ｺﾞｼｯｸM-PRO" w:eastAsia="HG丸ｺﾞｼｯｸM-PRO" w:hAnsi="HG丸ｺﾞｼｯｸM-PRO" w:hint="eastAsia"/>
        </w:rPr>
        <w:t>平年並み</w:t>
      </w:r>
      <w:r w:rsidR="00C86DDD" w:rsidRPr="000378F5">
        <w:rPr>
          <w:rFonts w:ascii="HG丸ｺﾞｼｯｸM-PRO" w:eastAsia="HG丸ｺﾞｼｯｸM-PRO" w:hAnsi="HG丸ｺﾞｼｯｸM-PRO" w:hint="eastAsia"/>
        </w:rPr>
        <w:t>、下旬は0.8℃程度低め</w:t>
      </w:r>
      <w:r w:rsidR="00BF40A0" w:rsidRPr="000378F5">
        <w:rPr>
          <w:rFonts w:ascii="HG丸ｺﾞｼｯｸM-PRO" w:eastAsia="HG丸ｺﾞｼｯｸM-PRO" w:hAnsi="HG丸ｺﾞｼｯｸM-PRO" w:hint="eastAsia"/>
        </w:rPr>
        <w:t>に推移しました。</w:t>
      </w:r>
      <w:r w:rsidR="00BF40A0" w:rsidRPr="000378F5">
        <w:rPr>
          <w:rFonts w:ascii="HG丸ｺﾞｼｯｸM-PRO" w:eastAsia="HG丸ｺﾞｼｯｸM-PRO" w:hAnsi="HG丸ｺﾞｼｯｸM-PRO"/>
        </w:rPr>
        <w:t xml:space="preserve"> </w:t>
      </w:r>
    </w:p>
    <w:p w14:paraId="45CA996C" w14:textId="0CC70805" w:rsidR="006A1B6C" w:rsidRPr="000378F5" w:rsidRDefault="00A77DCE" w:rsidP="00815139">
      <w:pPr>
        <w:ind w:left="493" w:rightChars="50" w:right="105" w:hangingChars="235" w:hanging="493"/>
        <w:rPr>
          <w:rFonts w:ascii="HG丸ｺﾞｼｯｸM-PRO" w:eastAsia="HG丸ｺﾞｼｯｸM-PRO" w:hAnsi="HG丸ｺﾞｼｯｸM-PRO"/>
        </w:rPr>
      </w:pPr>
      <w:r w:rsidRPr="000378F5">
        <w:rPr>
          <w:rFonts w:ascii="HG丸ｺﾞｼｯｸM-PRO" w:eastAsia="HG丸ｺﾞｼｯｸM-PRO" w:hAnsi="HG丸ｺﾞｼｯｸM-PRO" w:hint="eastAsia"/>
        </w:rPr>
        <w:t>・</w:t>
      </w:r>
      <w:r w:rsidR="003A17B7" w:rsidRPr="000378F5">
        <w:rPr>
          <w:rFonts w:ascii="HG丸ｺﾞｼｯｸM-PRO" w:eastAsia="HG丸ｺﾞｼｯｸM-PRO" w:hAnsi="HG丸ｺﾞｼｯｸM-PRO" w:hint="eastAsia"/>
        </w:rPr>
        <w:t>水温</w:t>
      </w:r>
      <w:r w:rsidRPr="000378F5">
        <w:rPr>
          <w:rFonts w:ascii="HG丸ｺﾞｼｯｸM-PRO" w:eastAsia="HG丸ｺﾞｼｯｸM-PRO" w:hAnsi="HG丸ｺﾞｼｯｸM-PRO" w:hint="eastAsia"/>
        </w:rPr>
        <w:t>（谷川）</w:t>
      </w:r>
      <w:r w:rsidR="003A17B7" w:rsidRPr="000378F5">
        <w:rPr>
          <w:rFonts w:ascii="HG丸ｺﾞｼｯｸM-PRO" w:eastAsia="HG丸ｺﾞｼｯｸM-PRO" w:hAnsi="HG丸ｺﾞｼｯｸM-PRO" w:hint="eastAsia"/>
        </w:rPr>
        <w:t>：</w:t>
      </w:r>
      <w:r w:rsidR="00C86DDD" w:rsidRPr="000378F5">
        <w:rPr>
          <w:rFonts w:ascii="HG丸ｺﾞｼｯｸM-PRO" w:eastAsia="HG丸ｺﾞｼｯｸM-PRO" w:hAnsi="HG丸ｺﾞｼｯｸM-PRO" w:hint="eastAsia"/>
        </w:rPr>
        <w:t>1月下旬から2月下旬にかけて5～10日間周期で水温が9～11℃台</w:t>
      </w:r>
      <w:r w:rsidR="000378F5" w:rsidRPr="000378F5">
        <w:rPr>
          <w:rFonts w:ascii="HG丸ｺﾞｼｯｸM-PRO" w:eastAsia="HG丸ｺﾞｼｯｸM-PRO" w:hAnsi="HG丸ｺﾞｼｯｸM-PRO" w:hint="eastAsia"/>
        </w:rPr>
        <w:t>の範囲内で大きく変動し、</w:t>
      </w:r>
      <w:r w:rsidR="00C86DDD" w:rsidRPr="000378F5">
        <w:rPr>
          <w:rFonts w:ascii="HG丸ｺﾞｼｯｸM-PRO" w:eastAsia="HG丸ｺﾞｼｯｸM-PRO" w:hAnsi="HG丸ｺﾞｼｯｸM-PRO" w:hint="eastAsia"/>
        </w:rPr>
        <w:t>2月下旬</w:t>
      </w:r>
      <w:r w:rsidR="000378F5" w:rsidRPr="000378F5">
        <w:rPr>
          <w:rFonts w:ascii="HG丸ｺﾞｼｯｸM-PRO" w:eastAsia="HG丸ｺﾞｼｯｸM-PRO" w:hAnsi="HG丸ｺﾞｼｯｸM-PRO" w:hint="eastAsia"/>
        </w:rPr>
        <w:t>に</w:t>
      </w:r>
      <w:r w:rsidR="00C86DDD" w:rsidRPr="000378F5">
        <w:rPr>
          <w:rFonts w:ascii="HG丸ｺﾞｼｯｸM-PRO" w:eastAsia="HG丸ｺﾞｼｯｸM-PRO" w:hAnsi="HG丸ｺﾞｼｯｸM-PRO" w:hint="eastAsia"/>
        </w:rPr>
        <w:t>は平年よりも1.4℃程度低めになりました。</w:t>
      </w:r>
      <w:r w:rsidR="00B94A26" w:rsidRPr="000378F5">
        <w:rPr>
          <w:rFonts w:ascii="HG丸ｺﾞｼｯｸM-PRO" w:eastAsia="HG丸ｺﾞｼｯｸM-PRO" w:hAnsi="HG丸ｺﾞｼｯｸM-PRO"/>
        </w:rPr>
        <w:t xml:space="preserve"> </w:t>
      </w:r>
    </w:p>
    <w:p w14:paraId="3C13E910" w14:textId="41A2719B" w:rsidR="005F522F" w:rsidRPr="00F56836" w:rsidRDefault="00374D82" w:rsidP="00030BE9">
      <w:pPr>
        <w:tabs>
          <w:tab w:val="left" w:pos="3402"/>
        </w:tabs>
        <w:ind w:rightChars="50" w:right="105" w:firstLineChars="100" w:firstLine="210"/>
        <w:rPr>
          <w:rFonts w:ascii="HG丸ｺﾞｼｯｸM-PRO" w:eastAsia="HG丸ｺﾞｼｯｸM-PRO" w:hAnsi="HG丸ｺﾞｼｯｸM-PRO"/>
        </w:rPr>
      </w:pPr>
      <w:r w:rsidRPr="00F56836">
        <w:rPr>
          <w:rFonts w:ascii="HG丸ｺﾞｼｯｸM-PRO" w:eastAsia="HG丸ｺﾞｼｯｸM-PRO" w:hAnsi="HG丸ｺﾞｼｯｸM-PRO" w:hint="eastAsia"/>
        </w:rPr>
        <w:t>下記の</w:t>
      </w:r>
      <w:r w:rsidR="00A77DCE" w:rsidRPr="00F56836">
        <w:rPr>
          <w:rFonts w:ascii="HG丸ｺﾞｼｯｸM-PRO" w:eastAsia="HG丸ｺﾞｼｯｸM-PRO" w:hAnsi="HG丸ｺﾞｼｯｸM-PRO"/>
        </w:rPr>
        <w:t>水産技術センターホームページ</w:t>
      </w:r>
      <w:r w:rsidR="005F522F" w:rsidRPr="00F56836">
        <w:rPr>
          <w:rFonts w:ascii="HG丸ｺﾞｼｯｸM-PRO" w:eastAsia="HG丸ｺﾞｼｯｸM-PRO" w:hAnsi="HG丸ｺﾞｼｯｸM-PRO"/>
        </w:rPr>
        <w:t>でも水温情報を毎日更新しておりますのでご</w:t>
      </w:r>
      <w:r w:rsidR="005F522F" w:rsidRPr="00F56836">
        <w:rPr>
          <w:rFonts w:ascii="HG丸ｺﾞｼｯｸM-PRO" w:eastAsia="HG丸ｺﾞｼｯｸM-PRO" w:hAnsi="HG丸ｺﾞｼｯｸM-PRO" w:hint="eastAsia"/>
        </w:rPr>
        <w:t>利用</w:t>
      </w:r>
      <w:r w:rsidR="008B4AB7" w:rsidRPr="00F56836">
        <w:rPr>
          <w:rFonts w:ascii="HG丸ｺﾞｼｯｸM-PRO" w:eastAsia="HG丸ｺﾞｼｯｸM-PRO" w:hAnsi="HG丸ｺﾞｼｯｸM-PRO"/>
        </w:rPr>
        <w:t>下さい。</w:t>
      </w:r>
    </w:p>
    <w:p w14:paraId="08384139" w14:textId="0FED1589" w:rsidR="002712BF" w:rsidRPr="00F56836" w:rsidRDefault="004E19B7" w:rsidP="0093169E">
      <w:pPr>
        <w:tabs>
          <w:tab w:val="left" w:pos="3402"/>
        </w:tabs>
        <w:ind w:rightChars="50" w:right="105" w:firstLineChars="67" w:firstLine="141"/>
        <w:rPr>
          <w:rFonts w:ascii="HG丸ｺﾞｼｯｸM-PRO" w:eastAsia="HG丸ｺﾞｼｯｸM-PRO" w:hAnsi="HG丸ｺﾞｼｯｸM-PRO"/>
        </w:rPr>
      </w:pPr>
      <w:r w:rsidRPr="00F56836">
        <w:rPr>
          <w:rFonts w:ascii="HG丸ｺﾞｼｯｸM-PRO" w:eastAsia="HG丸ｺﾞｼｯｸM-PRO" w:hAnsi="HG丸ｺﾞｼｯｸM-PRO"/>
          <w:noProof/>
          <w:szCs w:val="21"/>
        </w:rPr>
        <w:drawing>
          <wp:anchor distT="0" distB="0" distL="72000" distR="72000" simplePos="0" relativeHeight="251664384" behindDoc="0" locked="0" layoutInCell="1" allowOverlap="1" wp14:anchorId="5FD444C6" wp14:editId="30941F51">
            <wp:simplePos x="0" y="0"/>
            <wp:positionH relativeFrom="margin">
              <wp:posOffset>4694274</wp:posOffset>
            </wp:positionH>
            <wp:positionV relativeFrom="paragraph">
              <wp:posOffset>10633</wp:posOffset>
            </wp:positionV>
            <wp:extent cx="648586" cy="648586"/>
            <wp:effectExtent l="0" t="0" r="0" b="0"/>
            <wp:wrapNone/>
            <wp:docPr id="4" name="図 4" descr="C:\Users\Sano\AppData\Local\Temp\_js86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ano\AppData\Local\Temp\_js86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388" cy="653388"/>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E9" w:rsidRPr="00F56836">
        <w:rPr>
          <w:rFonts w:ascii="HG丸ｺﾞｼｯｸM-PRO" w:eastAsia="HG丸ｺﾞｼｯｸM-PRO" w:hAnsi="HG丸ｺﾞｼｯｸM-PRO"/>
        </w:rPr>
        <w:t>携帯電話でご利用の方は右のQR</w:t>
      </w:r>
      <w:r w:rsidR="005F522F" w:rsidRPr="00F56836">
        <w:rPr>
          <w:rFonts w:ascii="HG丸ｺﾞｼｯｸM-PRO" w:eastAsia="HG丸ｺﾞｼｯｸM-PRO" w:hAnsi="HG丸ｺﾞｼｯｸM-PRO"/>
        </w:rPr>
        <w:t>コードを読み取って</w:t>
      </w:r>
      <w:r w:rsidR="005F522F" w:rsidRPr="00F56836">
        <w:rPr>
          <w:rFonts w:ascii="HG丸ｺﾞｼｯｸM-PRO" w:eastAsia="HG丸ｺﾞｼｯｸM-PRO" w:hAnsi="HG丸ｺﾞｼｯｸM-PRO" w:hint="eastAsia"/>
        </w:rPr>
        <w:t>ください</w:t>
      </w:r>
      <w:r w:rsidR="00030BE9" w:rsidRPr="00F56836">
        <w:rPr>
          <w:rFonts w:ascii="HG丸ｺﾞｼｯｸM-PRO" w:eastAsia="HG丸ｺﾞｼｯｸM-PRO" w:hAnsi="HG丸ｺﾞｼｯｸM-PRO"/>
        </w:rPr>
        <w:t>。</w:t>
      </w:r>
    </w:p>
    <w:p w14:paraId="62909456" w14:textId="50E3EE2F" w:rsidR="004E19B7" w:rsidRDefault="00A77DCE" w:rsidP="004E19B7">
      <w:pPr>
        <w:ind w:rightChars="50" w:right="105" w:firstLineChars="100" w:firstLine="180"/>
        <w:rPr>
          <w:rStyle w:val="af"/>
          <w:rFonts w:ascii="HG丸ｺﾞｼｯｸM-PRO" w:eastAsia="HG丸ｺﾞｼｯｸM-PRO" w:hAnsi="HG丸ｺﾞｼｯｸM-PRO"/>
          <w:sz w:val="18"/>
        </w:rPr>
      </w:pPr>
      <w:r w:rsidRPr="005F522F">
        <w:rPr>
          <w:rFonts w:ascii="HG丸ｺﾞｼｯｸM-PRO" w:eastAsia="HG丸ｺﾞｼｯｸM-PRO" w:hAnsi="HG丸ｺﾞｼｯｸM-PRO"/>
          <w:sz w:val="18"/>
        </w:rPr>
        <w:t>URL：</w:t>
      </w:r>
      <w:hyperlink r:id="rId8" w:history="1">
        <w:r w:rsidR="005F522F" w:rsidRPr="005F522F">
          <w:rPr>
            <w:rStyle w:val="af"/>
            <w:rFonts w:ascii="HG丸ｺﾞｼｯｸM-PRO" w:eastAsia="HG丸ｺﾞｼｯｸM-PRO" w:hAnsi="HG丸ｺﾞｼｯｸM-PRO"/>
            <w:sz w:val="18"/>
          </w:rPr>
          <w:t>http://www.kannousuiken</w:t>
        </w:r>
        <w:r w:rsidR="005F522F" w:rsidRPr="005F522F">
          <w:rPr>
            <w:rStyle w:val="af"/>
            <w:rFonts w:ascii="HG丸ｺﾞｼｯｸM-PRO" w:eastAsia="HG丸ｺﾞｼｯｸM-PRO" w:hAnsi="HG丸ｺﾞｼｯｸM-PRO" w:hint="eastAsia"/>
            <w:sz w:val="18"/>
          </w:rPr>
          <w:t>-</w:t>
        </w:r>
        <w:r w:rsidR="005F522F" w:rsidRPr="005F522F">
          <w:rPr>
            <w:rStyle w:val="af"/>
            <w:rFonts w:ascii="HG丸ｺﾞｼｯｸM-PRO" w:eastAsia="HG丸ｺﾞｼｯｸM-PRO" w:hAnsi="HG丸ｺﾞｼｯｸM-PRO"/>
            <w:sz w:val="18"/>
          </w:rPr>
          <w:t>osaka.or.jp/suisan/gijutsu/suion/index.html</w:t>
        </w:r>
      </w:hyperlink>
    </w:p>
    <w:p w14:paraId="53355A03" w14:textId="77777777" w:rsidR="002221B6" w:rsidRPr="004E19B7" w:rsidRDefault="002221B6" w:rsidP="004E19B7">
      <w:pPr>
        <w:ind w:rightChars="50" w:right="105" w:firstLineChars="100" w:firstLine="180"/>
        <w:rPr>
          <w:rFonts w:ascii="HG丸ｺﾞｼｯｸM-PRO" w:eastAsia="HG丸ｺﾞｼｯｸM-PRO" w:hAnsi="HG丸ｺﾞｼｯｸM-PRO"/>
          <w:color w:val="0563C1" w:themeColor="hyperlink"/>
          <w:sz w:val="18"/>
          <w:u w:val="single"/>
        </w:rPr>
      </w:pPr>
    </w:p>
    <w:p w14:paraId="051C9C7B" w14:textId="7D847B19" w:rsidR="005F522F" w:rsidRPr="005F522F" w:rsidRDefault="00864703" w:rsidP="00531DA6">
      <w:pPr>
        <w:ind w:rightChars="50" w:right="105"/>
        <w:jc w:val="center"/>
        <w:rPr>
          <w:rFonts w:ascii="HG丸ｺﾞｼｯｸM-PRO" w:eastAsia="HG丸ｺﾞｼｯｸM-PRO" w:hAnsi="HG丸ｺﾞｼｯｸM-PRO"/>
          <w:sz w:val="18"/>
        </w:rPr>
      </w:pPr>
      <w:r w:rsidRPr="00864703">
        <w:rPr>
          <w:noProof/>
        </w:rPr>
        <w:drawing>
          <wp:inline distT="0" distB="0" distL="0" distR="0" wp14:anchorId="56B1DD0C" wp14:editId="5208B471">
            <wp:extent cx="6113721" cy="2489456"/>
            <wp:effectExtent l="0" t="0" r="1905"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605" b="3275"/>
                    <a:stretch/>
                  </pic:blipFill>
                  <pic:spPr bwMode="auto">
                    <a:xfrm>
                      <a:off x="0" y="0"/>
                      <a:ext cx="6118729" cy="2491495"/>
                    </a:xfrm>
                    <a:prstGeom prst="rect">
                      <a:avLst/>
                    </a:prstGeom>
                    <a:noFill/>
                    <a:ln>
                      <a:noFill/>
                    </a:ln>
                    <a:extLst>
                      <a:ext uri="{53640926-AAD7-44D8-BBD7-CCE9431645EC}">
                        <a14:shadowObscured xmlns:a14="http://schemas.microsoft.com/office/drawing/2010/main"/>
                      </a:ext>
                    </a:extLst>
                  </pic:spPr>
                </pic:pic>
              </a:graphicData>
            </a:graphic>
          </wp:inline>
        </w:drawing>
      </w:r>
    </w:p>
    <w:p w14:paraId="4B38B157" w14:textId="1E359DB0"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w:t>
      </w:r>
      <w:r w:rsidR="00896BD6">
        <w:rPr>
          <w:rFonts w:ascii="HG丸ｺﾞｼｯｸM-PRO" w:eastAsia="HG丸ｺﾞｼｯｸM-PRO" w:hAnsi="HG丸ｺﾞｼｯｸM-PRO" w:hint="eastAsia"/>
        </w:rPr>
        <w:t>気温・</w:t>
      </w:r>
      <w:r w:rsidRPr="00B52297">
        <w:rPr>
          <w:rFonts w:ascii="HG丸ｺﾞｼｯｸM-PRO" w:eastAsia="HG丸ｺﾞｼｯｸM-PRO" w:hAnsi="HG丸ｺﾞｼｯｸM-PRO" w:hint="eastAsia"/>
        </w:rPr>
        <w:t>水温の推移（谷川地先9時）</w:t>
      </w:r>
      <w:r w:rsidRPr="00B52297">
        <w:rPr>
          <w:rFonts w:ascii="HG丸ｺﾞｼｯｸM-PRO" w:eastAsia="HG丸ｺﾞｼｯｸM-PRO" w:hAnsi="HG丸ｺﾞｼｯｸM-PRO" w:hint="eastAsia"/>
          <w:sz w:val="18"/>
        </w:rPr>
        <w:t>（平年値はH23～R2年度の平均）</w:t>
      </w:r>
    </w:p>
    <w:p w14:paraId="1ABA0924" w14:textId="1D05DA73" w:rsidR="00B52297" w:rsidRPr="004E19B7" w:rsidRDefault="00C86DDD" w:rsidP="0049702A">
      <w:pPr>
        <w:tabs>
          <w:tab w:val="left" w:pos="3402"/>
        </w:tabs>
        <w:ind w:rightChars="2750" w:right="5775"/>
        <w:rPr>
          <w:rFonts w:ascii="HG丸ｺﾞｼｯｸM-PRO" w:eastAsia="HG丸ｺﾞｼｯｸM-PRO" w:hAnsi="HG丸ｺﾞｼｯｸM-PRO"/>
          <w:sz w:val="20"/>
        </w:rPr>
      </w:pPr>
      <w:r w:rsidRPr="00864703">
        <w:rPr>
          <w:rFonts w:hint="eastAsia"/>
          <w:noProof/>
        </w:rPr>
        <w:drawing>
          <wp:anchor distT="0" distB="0" distL="114300" distR="114300" simplePos="0" relativeHeight="251682816" behindDoc="0" locked="0" layoutInCell="1" allowOverlap="1" wp14:anchorId="07CCE7CB" wp14:editId="172F3856">
            <wp:simplePos x="0" y="0"/>
            <wp:positionH relativeFrom="margin">
              <wp:posOffset>3312749</wp:posOffset>
            </wp:positionH>
            <wp:positionV relativeFrom="paragraph">
              <wp:posOffset>143540</wp:posOffset>
            </wp:positionV>
            <wp:extent cx="2869611" cy="2099674"/>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4050"/>
                    <a:stretch/>
                  </pic:blipFill>
                  <pic:spPr bwMode="auto">
                    <a:xfrm>
                      <a:off x="0" y="0"/>
                      <a:ext cx="2883738" cy="21100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5DFC4816" w:rsidR="00E71613" w:rsidRPr="000378F5" w:rsidRDefault="00C2376E" w:rsidP="00A52C6A">
      <w:pPr>
        <w:ind w:left="283" w:rightChars="2210" w:right="4641" w:hangingChars="135" w:hanging="283"/>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・降水</w:t>
      </w:r>
      <w:r w:rsidR="00A77DCE"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量（谷川）：</w:t>
      </w:r>
      <w:r w:rsidR="00326412" w:rsidRPr="000378F5">
        <w:rPr>
          <w:rFonts w:ascii="HG丸ｺﾞｼｯｸM-PRO" w:eastAsia="HG丸ｺﾞｼｯｸM-PRO" w:hAnsi="HG丸ｺﾞｼｯｸM-PRO" w:hint="eastAsia"/>
          <w:szCs w:val="21"/>
          <w14:textOutline w14:w="0" w14:cap="flat" w14:cmpd="sng" w14:algn="ctr">
            <w14:noFill/>
            <w14:prstDash w14:val="solid"/>
            <w14:round/>
          </w14:textOutline>
        </w:rPr>
        <w:t>2</w:t>
      </w:r>
      <w:r w:rsidRPr="000378F5">
        <w:rPr>
          <w:rFonts w:ascii="HG丸ｺﾞｼｯｸM-PRO" w:eastAsia="HG丸ｺﾞｼｯｸM-PRO" w:hAnsi="HG丸ｺﾞｼｯｸM-PRO" w:hint="eastAsia"/>
          <w:szCs w:val="21"/>
          <w14:textOutline w14:w="0" w14:cap="flat" w14:cmpd="sng" w14:algn="ctr">
            <w14:noFill/>
            <w14:prstDash w14:val="solid"/>
            <w14:round/>
          </w14:textOutline>
        </w:rPr>
        <w:t>月の降水</w:t>
      </w:r>
      <w:r w:rsidR="003D2BD2" w:rsidRPr="000378F5">
        <w:rPr>
          <w:rFonts w:ascii="HG丸ｺﾞｼｯｸM-PRO" w:eastAsia="HG丸ｺﾞｼｯｸM-PRO" w:hAnsi="HG丸ｺﾞｼｯｸM-PRO" w:hint="eastAsia"/>
          <w:szCs w:val="21"/>
          <w14:textOutline w14:w="0" w14:cap="flat" w14:cmpd="sng" w14:algn="ctr">
            <w14:noFill/>
            <w14:prstDash w14:val="solid"/>
            <w14:round/>
          </w14:textOutline>
        </w:rPr>
        <w:t>量は</w:t>
      </w:r>
      <w:r w:rsidR="00C86DDD" w:rsidRPr="000378F5">
        <w:rPr>
          <w:rFonts w:ascii="HG丸ｺﾞｼｯｸM-PRO" w:eastAsia="HG丸ｺﾞｼｯｸM-PRO" w:hAnsi="HG丸ｺﾞｼｯｸM-PRO" w:hint="eastAsia"/>
          <w:szCs w:val="21"/>
          <w14:textOutline w14:w="0" w14:cap="flat" w14:cmpd="sng" w14:algn="ctr">
            <w14:noFill/>
            <w14:prstDash w14:val="solid"/>
            <w14:round/>
          </w14:textOutline>
        </w:rPr>
        <w:t>20.5</w:t>
      </w:r>
      <w:r w:rsidR="003D2BD2" w:rsidRPr="000378F5">
        <w:rPr>
          <w:rFonts w:ascii="HG丸ｺﾞｼｯｸM-PRO" w:eastAsia="HG丸ｺﾞｼｯｸM-PRO" w:hAnsi="HG丸ｺﾞｼｯｸM-PRO" w:hint="eastAsia"/>
          <w:szCs w:val="21"/>
          <w14:textOutline w14:w="0" w14:cap="flat" w14:cmpd="sng" w14:algn="ctr">
            <w14:noFill/>
            <w14:prstDash w14:val="solid"/>
            <w14:round/>
          </w14:textOutline>
        </w:rPr>
        <w:t>mmとなり、</w:t>
      </w:r>
      <w:r w:rsidR="00C86DDD" w:rsidRPr="000378F5">
        <w:rPr>
          <w:rFonts w:ascii="HG丸ｺﾞｼｯｸM-PRO" w:eastAsia="HG丸ｺﾞｼｯｸM-PRO" w:hAnsi="HG丸ｺﾞｼｯｸM-PRO" w:hint="eastAsia"/>
          <w:szCs w:val="21"/>
          <w14:textOutline w14:w="0" w14:cap="flat" w14:cmpd="sng" w14:algn="ctr">
            <w14:noFill/>
            <w14:prstDash w14:val="solid"/>
            <w14:round/>
          </w14:textOutline>
        </w:rPr>
        <w:t>平年の3分の1</w:t>
      </w:r>
      <w:r w:rsidR="00F2580B" w:rsidRPr="000378F5">
        <w:rPr>
          <w:rFonts w:ascii="HG丸ｺﾞｼｯｸM-PRO" w:eastAsia="HG丸ｺﾞｼｯｸM-PRO" w:hAnsi="HG丸ｺﾞｼｯｸM-PRO" w:hint="eastAsia"/>
          <w:szCs w:val="21"/>
          <w14:textOutline w14:w="0" w14:cap="flat" w14:cmpd="sng" w14:algn="ctr">
            <w14:noFill/>
            <w14:prstDash w14:val="solid"/>
            <w14:round/>
          </w14:textOutline>
        </w:rPr>
        <w:t>以下となりました</w:t>
      </w:r>
      <w:r w:rsidR="00815139" w:rsidRPr="000378F5">
        <w:rPr>
          <w:rFonts w:ascii="HG丸ｺﾞｼｯｸM-PRO" w:eastAsia="HG丸ｺﾞｼｯｸM-PRO" w:hAnsi="HG丸ｺﾞｼｯｸM-PRO" w:hint="eastAsia"/>
          <w:szCs w:val="21"/>
          <w14:textOutline w14:w="0" w14:cap="flat" w14:cmpd="sng" w14:algn="ctr">
            <w14:noFill/>
            <w14:prstDash w14:val="solid"/>
            <w14:round/>
          </w14:textOutline>
        </w:rPr>
        <w:t>。</w:t>
      </w:r>
      <w:r w:rsidR="00F2580B" w:rsidRPr="000378F5">
        <w:rPr>
          <w:rFonts w:ascii="HG丸ｺﾞｼｯｸM-PRO" w:eastAsia="HG丸ｺﾞｼｯｸM-PRO" w:hAnsi="HG丸ｺﾞｼｯｸM-PRO" w:hint="eastAsia"/>
          <w:szCs w:val="21"/>
          <w14:textOutline w14:w="0" w14:cap="flat" w14:cmpd="sng" w14:algn="ctr">
            <w14:noFill/>
            <w14:prstDash w14:val="solid"/>
            <w14:round/>
          </w14:textOutline>
        </w:rPr>
        <w:t>まとまった降水があった日が</w:t>
      </w:r>
      <w:r w:rsidR="002221B6" w:rsidRPr="000378F5">
        <w:rPr>
          <w:rFonts w:ascii="HG丸ｺﾞｼｯｸM-PRO" w:eastAsia="HG丸ｺﾞｼｯｸM-PRO" w:hAnsi="HG丸ｺﾞｼｯｸM-PRO" w:hint="eastAsia"/>
          <w:szCs w:val="21"/>
          <w14:textOutline w14:w="0" w14:cap="flat" w14:cmpd="sng" w14:algn="ctr">
            <w14:noFill/>
            <w14:prstDash w14:val="solid"/>
            <w14:round/>
          </w14:textOutline>
        </w:rPr>
        <w:t>中旬の</w:t>
      </w:r>
      <w:r w:rsidR="00F2580B" w:rsidRPr="000378F5">
        <w:rPr>
          <w:rFonts w:ascii="HG丸ｺﾞｼｯｸM-PRO" w:eastAsia="HG丸ｺﾞｼｯｸM-PRO" w:hAnsi="HG丸ｺﾞｼｯｸM-PRO" w:hint="eastAsia"/>
          <w:szCs w:val="21"/>
          <w14:textOutline w14:w="0" w14:cap="flat" w14:cmpd="sng" w14:algn="ctr">
            <w14:noFill/>
            <w14:prstDash w14:val="solid"/>
            <w14:round/>
          </w14:textOutline>
        </w:rPr>
        <w:t>2日</w:t>
      </w:r>
      <w:r w:rsidR="00DC4E79" w:rsidRPr="000378F5">
        <w:rPr>
          <w:rFonts w:ascii="HG丸ｺﾞｼｯｸM-PRO" w:eastAsia="HG丸ｺﾞｼｯｸM-PRO" w:hAnsi="HG丸ｺﾞｼｯｸM-PRO" w:hint="eastAsia"/>
          <w:szCs w:val="21"/>
          <w14:textOutline w14:w="0" w14:cap="flat" w14:cmpd="sng" w14:algn="ctr">
            <w14:noFill/>
            <w14:prstDash w14:val="solid"/>
            <w14:round/>
          </w14:textOutline>
        </w:rPr>
        <w:t>間</w:t>
      </w:r>
      <w:r w:rsidR="00F2580B" w:rsidRPr="000378F5">
        <w:rPr>
          <w:rFonts w:ascii="HG丸ｺﾞｼｯｸM-PRO" w:eastAsia="HG丸ｺﾞｼｯｸM-PRO" w:hAnsi="HG丸ｺﾞｼｯｸM-PRO" w:hint="eastAsia"/>
          <w:szCs w:val="21"/>
          <w14:textOutline w14:w="0" w14:cap="flat" w14:cmpd="sng" w14:algn="ctr">
            <w14:noFill/>
            <w14:prstDash w14:val="solid"/>
            <w14:round/>
          </w14:textOutline>
        </w:rPr>
        <w:t>だけと少なく、特に</w:t>
      </w:r>
      <w:r w:rsidR="002221B6" w:rsidRPr="000378F5">
        <w:rPr>
          <w:rFonts w:ascii="HG丸ｺﾞｼｯｸM-PRO" w:eastAsia="HG丸ｺﾞｼｯｸM-PRO" w:hAnsi="HG丸ｺﾞｼｯｸM-PRO" w:hint="eastAsia"/>
          <w:szCs w:val="21"/>
          <w14:textOutline w14:w="0" w14:cap="flat" w14:cmpd="sng" w14:algn="ctr">
            <w14:noFill/>
            <w14:prstDash w14:val="solid"/>
            <w14:round/>
          </w14:textOutline>
        </w:rPr>
        <w:t>2月下</w:t>
      </w:r>
      <w:r w:rsidR="00F2580B" w:rsidRPr="000378F5">
        <w:rPr>
          <w:rFonts w:ascii="HG丸ｺﾞｼｯｸM-PRO" w:eastAsia="HG丸ｺﾞｼｯｸM-PRO" w:hAnsi="HG丸ｺﾞｼｯｸM-PRO" w:hint="eastAsia"/>
          <w:szCs w:val="21"/>
          <w14:textOutline w14:w="0" w14:cap="flat" w14:cmpd="sng" w14:algn="ctr">
            <w14:noFill/>
            <w14:prstDash w14:val="solid"/>
            <w14:round/>
          </w14:textOutline>
        </w:rPr>
        <w:t>旬には全く降水がありませんでした。</w:t>
      </w:r>
    </w:p>
    <w:p w14:paraId="6B1EB1A5" w14:textId="64EF6FD5" w:rsidR="00531DA6" w:rsidRPr="002D6FFD"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34541466" w:rsidR="003A17B7" w:rsidRPr="00F56836" w:rsidRDefault="003B6C8F" w:rsidP="002712BF">
      <w:pPr>
        <w:ind w:rightChars="2345" w:right="4924"/>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今後の</w:t>
      </w:r>
      <w:r w:rsidR="000614D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気温降水</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量</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予測（気象庁</w:t>
      </w:r>
      <w:r w:rsidR="00415CC3"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予報）</w:t>
      </w:r>
    </w:p>
    <w:p w14:paraId="593D9559" w14:textId="6FA2BAC4" w:rsidR="00DC4E79" w:rsidRPr="002756DA" w:rsidRDefault="000F0087" w:rsidP="00DC4E79">
      <w:pPr>
        <w:ind w:rightChars="2278" w:right="4784" w:firstLineChars="100" w:firstLine="21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noProof/>
          <w:color w:val="000000" w:themeColor="text1"/>
        </w:rPr>
        <w:pict w14:anchorId="187C5F47">
          <v:shape id="_x0000_s1027" type="#_x0000_t75" style="position:absolute;left:0;text-align:left;margin-left:243.35pt;margin-top:50.95pt;width:52.45pt;height:52.45pt;z-index:251677696;mso-position-horizontal-relative:text;mso-position-vertical-relative:text;mso-width-relative:page;mso-height-relative:page">
            <v:imagedata r:id="rId11" o:title="url-info"/>
          </v:shape>
        </w:pict>
      </w:r>
      <w:r w:rsidR="00BA69E4">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5</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BA69E4">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4</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4</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8C39E6"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の期間中</w:t>
      </w:r>
      <w:r w:rsidR="0058225A"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に</w:t>
      </w:r>
      <w:r w:rsidR="008C39E6"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8F0315"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寒気の影響を受</w:t>
      </w:r>
      <w:r w:rsidR="00BA69E4">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けにくく</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平均気温は</w:t>
      </w:r>
      <w:r w:rsidR="00BA69E4">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高く、</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降水量はほぼ平年並みと予報されています。</w:t>
      </w:r>
    </w:p>
    <w:p w14:paraId="3D5D11B5" w14:textId="429BD763" w:rsidR="003B6C8F" w:rsidRDefault="00DC4E79" w:rsidP="00023C7C">
      <w:pPr>
        <w:ind w:rightChars="2480" w:right="5208" w:firstLineChars="100" w:firstLine="21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2756DA">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1674624" behindDoc="0" locked="0" layoutInCell="1" allowOverlap="1" wp14:anchorId="4B2EACD1" wp14:editId="2A4E7AE0">
                <wp:simplePos x="0" y="0"/>
                <wp:positionH relativeFrom="margin">
                  <wp:posOffset>3835518</wp:posOffset>
                </wp:positionH>
                <wp:positionV relativeFrom="paragraph">
                  <wp:posOffset>20335</wp:posOffset>
                </wp:positionV>
                <wp:extent cx="22733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solidFill>
                          <a:srgbClr val="FFFFFF">
                            <a:alpha val="0"/>
                          </a:srgbClr>
                        </a:solidFill>
                        <a:ln w="9525">
                          <a:noFill/>
                          <a:miter lim="800000"/>
                          <a:headEnd/>
                          <a:tailEnd/>
                        </a:ln>
                      </wps:spPr>
                      <wps:txbx>
                        <w:txbxContent>
                          <w:p w14:paraId="420212DD" w14:textId="5368311D" w:rsidR="00875909" w:rsidRPr="002712BF" w:rsidRDefault="00C2376E"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FE72F65"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0614DB">
                              <w:rPr>
                                <w:rFonts w:ascii="メイリオ" w:eastAsia="メイリオ" w:hAnsi="メイリオ"/>
                                <w:sz w:val="18"/>
                              </w:rPr>
                              <w:t>平</w:t>
                            </w:r>
                            <w:r w:rsidR="000614D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302pt;margin-top:1.6pt;width:179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" stroked="f">
                <v:fill opacity="0"/>
                <v:textbox style="mso-fit-shape-to-text:t">
                  <w:txbxContent>
                    <w:p w14:paraId="420212DD" w14:textId="5368311D" w:rsidR="00875909" w:rsidRPr="002712BF" w:rsidRDefault="00C2376E"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FE72F65"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0614DB">
                        <w:rPr>
                          <w:rFonts w:ascii="メイリオ" w:eastAsia="メイリオ" w:hAnsi="メイリオ"/>
                          <w:sz w:val="18"/>
                        </w:rPr>
                        <w:t>平</w:t>
                      </w:r>
                      <w:r w:rsidR="000614D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anchorx="margin"/>
              </v:shape>
            </w:pict>
          </mc:Fallback>
        </mc:AlternateContent>
      </w:r>
      <w:r w:rsidR="005F522F"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季節予報の</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詳細につきましては</w:t>
      </w:r>
      <w:r w:rsidR="004E19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右のQRコードから</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気象庁</w:t>
      </w:r>
      <w:r w:rsidR="00415CC3"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ホームページ</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をご確認ください。</w:t>
      </w:r>
      <w:r w:rsidR="002221B6">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 xml:space="preserve"> </w:t>
      </w:r>
    </w:p>
    <w:p w14:paraId="51DBD434" w14:textId="77777777" w:rsidR="002221B6" w:rsidRPr="002221B6" w:rsidRDefault="002221B6" w:rsidP="002221B6">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tbl>
      <w:tblPr>
        <w:tblStyle w:val="a3"/>
        <w:tblpPr w:leftFromText="142" w:rightFromText="142" w:vertAnchor="text" w:horzAnchor="margin" w:tblpXSpec="right" w:tblpY="286"/>
        <w:tblW w:w="0" w:type="auto"/>
        <w:tblLook w:val="04A0" w:firstRow="1" w:lastRow="0" w:firstColumn="1" w:lastColumn="0" w:noHBand="0" w:noVBand="1"/>
      </w:tblPr>
      <w:tblGrid>
        <w:gridCol w:w="1413"/>
        <w:gridCol w:w="850"/>
        <w:gridCol w:w="851"/>
      </w:tblGrid>
      <w:tr w:rsidR="00B309C6" w:rsidRPr="008A0591" w14:paraId="4DB508F0" w14:textId="77777777" w:rsidTr="00B309C6">
        <w:tc>
          <w:tcPr>
            <w:tcW w:w="1413" w:type="dxa"/>
          </w:tcPr>
          <w:p w14:paraId="0EA05B38"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38D8371E"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59C74BD5"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B309C6" w:rsidRPr="008A0591" w14:paraId="6A6448A9" w14:textId="77777777" w:rsidTr="00B309C6">
        <w:tc>
          <w:tcPr>
            <w:tcW w:w="1413" w:type="dxa"/>
          </w:tcPr>
          <w:p w14:paraId="3524C1DE"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5E2E43F4"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2FF1CD78"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B309C6" w:rsidRPr="008A0591" w14:paraId="46C638FB" w14:textId="77777777" w:rsidTr="00B309C6">
        <w:tc>
          <w:tcPr>
            <w:tcW w:w="1413" w:type="dxa"/>
          </w:tcPr>
          <w:p w14:paraId="244473F5"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71213B71"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81792" behindDoc="0" locked="0" layoutInCell="1" allowOverlap="1" wp14:anchorId="3D84D5D7" wp14:editId="2C0C7F16">
                      <wp:simplePos x="0" y="0"/>
                      <wp:positionH relativeFrom="column">
                        <wp:posOffset>-1229360</wp:posOffset>
                      </wp:positionH>
                      <wp:positionV relativeFrom="paragraph">
                        <wp:posOffset>426085</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28D8D38C"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213879AB"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4D5D7" id="_x0000_s1027" type="#_x0000_t202" style="position:absolute;left:0;text-align:left;margin-left:-96.8pt;margin-top:33.55pt;width:202.1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" stroked="f">
                      <v:fill opacity="0"/>
                      <v:textbox style="mso-fit-shape-to-text:t">
                        <w:txbxContent>
                          <w:p w14:paraId="28D8D38C"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213879AB"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22F25C28"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2DE72611" w14:textId="6396292D" w:rsidR="003B6C8F" w:rsidRPr="008A0591" w:rsidRDefault="003B6C8F" w:rsidP="0099591C">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75744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sidR="0031507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75744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28</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5A1E223D" w:rsidR="003B6C8F" w:rsidRPr="002756DA" w:rsidRDefault="003B6C8F" w:rsidP="00CD5AA5">
      <w:pPr>
        <w:ind w:left="141" w:rightChars="1805" w:right="3790" w:hangingChars="67" w:hanging="141"/>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Pr="00B309C6">
        <w:rPr>
          <w:rFonts w:ascii="HG丸ｺﾞｼｯｸM-PRO" w:eastAsia="HG丸ｺﾞｼｯｸM-PRO" w:hAnsi="HG丸ｺﾞｼｯｸM-PRO" w:hint="eastAsia"/>
          <w:b/>
          <w:szCs w:val="21"/>
          <w14:textOutline w14:w="0" w14:cap="flat" w14:cmpd="sng" w14:algn="ctr">
            <w14:noFill/>
            <w14:prstDash w14:val="solid"/>
            <w14:round/>
          </w14:textOutline>
        </w:rPr>
        <w:t>塩分</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CD5AA5" w:rsidRPr="002756DA">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201D1" w:rsidRPr="002756DA">
        <w:rPr>
          <w:rFonts w:ascii="HG丸ｺﾞｼｯｸM-PRO" w:eastAsia="HG丸ｺﾞｼｯｸM-PRO" w:hAnsi="HG丸ｺﾞｼｯｸM-PRO" w:hint="eastAsia"/>
          <w:szCs w:val="21"/>
          <w14:textOutline w14:w="0" w14:cap="flat" w14:cmpd="sng" w14:algn="ctr">
            <w14:noFill/>
            <w14:prstDash w14:val="solid"/>
            <w14:round/>
          </w14:textOutline>
        </w:rPr>
        <w:t>は</w:t>
      </w:r>
      <w:r w:rsidR="00326412">
        <w:rPr>
          <w:rFonts w:ascii="HG丸ｺﾞｼｯｸM-PRO" w:eastAsia="HG丸ｺﾞｼｯｸM-PRO" w:hAnsi="HG丸ｺﾞｼｯｸM-PRO" w:hint="eastAsia"/>
          <w:szCs w:val="21"/>
          <w14:textOutline w14:w="0" w14:cap="flat" w14:cmpd="sng" w14:algn="ctr">
            <w14:noFill/>
            <w14:prstDash w14:val="solid"/>
            <w14:round/>
          </w14:textOutline>
        </w:rPr>
        <w:t>3</w:t>
      </w:r>
      <w:r w:rsidR="00326412">
        <w:rPr>
          <w:rFonts w:ascii="HG丸ｺﾞｼｯｸM-PRO" w:eastAsia="HG丸ｺﾞｼｯｸM-PRO" w:hAnsi="HG丸ｺﾞｼｯｸM-PRO"/>
          <w:szCs w:val="21"/>
          <w14:textOutline w14:w="0" w14:cap="flat" w14:cmpd="sng" w14:algn="ctr">
            <w14:noFill/>
            <w14:prstDash w14:val="solid"/>
            <w14:round/>
          </w14:textOutline>
        </w:rPr>
        <w:t>0</w:t>
      </w:r>
      <w:r w:rsidR="00326412">
        <w:rPr>
          <w:rFonts w:ascii="HG丸ｺﾞｼｯｸM-PRO" w:eastAsia="HG丸ｺﾞｼｯｸM-PRO" w:hAnsi="HG丸ｺﾞｼｯｸM-PRO" w:hint="eastAsia"/>
          <w:szCs w:val="21"/>
          <w14:textOutline w14:w="0" w14:cap="flat" w14:cmpd="sng" w14:algn="ctr">
            <w14:noFill/>
            <w14:prstDash w14:val="solid"/>
            <w14:round/>
          </w14:textOutline>
        </w:rPr>
        <w:t>.</w:t>
      </w:r>
      <w:r w:rsidR="00326412">
        <w:rPr>
          <w:rFonts w:ascii="HG丸ｺﾞｼｯｸM-PRO" w:eastAsia="HG丸ｺﾞｼｯｸM-PRO" w:hAnsi="HG丸ｺﾞｼｯｸM-PRO"/>
          <w:szCs w:val="21"/>
          <w14:textOutline w14:w="0" w14:cap="flat" w14:cmpd="sng" w14:algn="ctr">
            <w14:noFill/>
            <w14:prstDash w14:val="solid"/>
            <w14:round/>
          </w14:textOutline>
        </w:rPr>
        <w:t>75</w:t>
      </w:r>
      <w:r w:rsidR="00E82EDA">
        <w:rPr>
          <w:rFonts w:ascii="HG丸ｺﾞｼｯｸM-PRO" w:eastAsia="HG丸ｺﾞｼｯｸM-PRO" w:hAnsi="HG丸ｺﾞｼｯｸM-PRO" w:hint="eastAsia"/>
          <w:szCs w:val="21"/>
          <w14:textOutline w14:w="0" w14:cap="flat" w14:cmpd="sng" w14:algn="ctr">
            <w14:noFill/>
            <w14:prstDash w14:val="solid"/>
            <w14:round/>
          </w14:textOutline>
        </w:rPr>
        <w:t>～</w:t>
      </w:r>
      <w:r w:rsidR="00326412">
        <w:rPr>
          <w:rFonts w:ascii="HG丸ｺﾞｼｯｸM-PRO" w:eastAsia="HG丸ｺﾞｼｯｸM-PRO" w:hAnsi="HG丸ｺﾞｼｯｸM-PRO" w:hint="eastAsia"/>
          <w:szCs w:val="21"/>
          <w14:textOutline w14:w="0" w14:cap="flat" w14:cmpd="sng" w14:algn="ctr">
            <w14:noFill/>
            <w14:prstDash w14:val="solid"/>
            <w14:round/>
          </w14:textOutline>
        </w:rPr>
        <w:t>32.</w:t>
      </w:r>
      <w:r w:rsidR="00326412">
        <w:rPr>
          <w:rFonts w:ascii="HG丸ｺﾞｼｯｸM-PRO" w:eastAsia="HG丸ｺﾞｼｯｸM-PRO" w:hAnsi="HG丸ｺﾞｼｯｸM-PRO"/>
          <w:szCs w:val="21"/>
          <w14:textOutline w14:w="0" w14:cap="flat" w14:cmpd="sng" w14:algn="ctr">
            <w14:noFill/>
            <w14:prstDash w14:val="solid"/>
            <w14:round/>
          </w14:textOutline>
        </w:rPr>
        <w:t>80</w:t>
      </w:r>
      <w:r w:rsidR="0080257F" w:rsidRPr="002756DA">
        <w:rPr>
          <w:rFonts w:ascii="HG丸ｺﾞｼｯｸM-PRO" w:eastAsia="HG丸ｺﾞｼｯｸM-PRO" w:hAnsi="HG丸ｺﾞｼｯｸM-PRO" w:hint="eastAsia"/>
          <w:szCs w:val="21"/>
          <w14:textOutline w14:w="0" w14:cap="flat" w14:cmpd="sng" w14:algn="ctr">
            <w14:noFill/>
            <w14:prstDash w14:val="solid"/>
            <w14:round/>
          </w14:textOutline>
        </w:rPr>
        <w:t>でした</w:t>
      </w:r>
      <w:r w:rsidR="00C201D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67F50963" w14:textId="6F02699B" w:rsidR="00E678E5"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B309C6">
        <w:rPr>
          <w:rFonts w:ascii="HG丸ｺﾞｼｯｸM-PRO" w:eastAsia="HG丸ｺﾞｼｯｸM-PRO" w:hAnsi="HG丸ｺﾞｼｯｸM-PRO" w:hint="eastAsia"/>
          <w:b/>
          <w:szCs w:val="21"/>
          <w14:textOutline w14:w="0" w14:cap="flat" w14:cmpd="sng" w14:algn="ctr">
            <w14:noFill/>
            <w14:prstDash w14:val="solid"/>
            <w14:round/>
          </w14:textOutline>
        </w:rPr>
        <w:t>リン</w:t>
      </w:r>
      <w:r w:rsidR="001B32E3" w:rsidRPr="002756DA">
        <w:rPr>
          <w:rFonts w:ascii="HG丸ｺﾞｼｯｸM-PRO" w:eastAsia="HG丸ｺﾞｼｯｸM-PRO" w:hAnsi="HG丸ｺﾞｼｯｸM-PRO" w:hint="eastAsia"/>
          <w:szCs w:val="21"/>
          <w14:textOutline w14:w="0" w14:cap="flat" w14:cmpd="sng" w14:algn="ctr">
            <w14:noFill/>
            <w14:prstDash w14:val="solid"/>
            <w14:round/>
          </w14:textOutline>
        </w:rPr>
        <w:t>：濃度は</w:t>
      </w:r>
      <w:r w:rsidR="00E82B2D">
        <w:rPr>
          <w:rFonts w:ascii="HG丸ｺﾞｼｯｸM-PRO" w:eastAsia="HG丸ｺﾞｼｯｸM-PRO" w:hAnsi="HG丸ｺﾞｼｯｸM-PRO"/>
          <w:szCs w:val="21"/>
          <w14:textOutline w14:w="0" w14:cap="flat" w14:cmpd="sng" w14:algn="ctr">
            <w14:noFill/>
            <w14:prstDash w14:val="solid"/>
            <w14:round/>
          </w14:textOutline>
        </w:rPr>
        <w:t>0.</w:t>
      </w:r>
      <w:r w:rsidR="00355CD0">
        <w:rPr>
          <w:rFonts w:ascii="HG丸ｺﾞｼｯｸM-PRO" w:eastAsia="HG丸ｺﾞｼｯｸM-PRO" w:hAnsi="HG丸ｺﾞｼｯｸM-PRO" w:hint="eastAsia"/>
          <w:szCs w:val="21"/>
          <w14:textOutline w14:w="0" w14:cap="flat" w14:cmpd="sng" w14:algn="ctr">
            <w14:noFill/>
            <w14:prstDash w14:val="solid"/>
            <w14:round/>
          </w14:textOutline>
        </w:rPr>
        <w:t>14</w:t>
      </w:r>
      <w:r w:rsidR="00815139"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355CD0">
        <w:rPr>
          <w:rFonts w:ascii="HG丸ｺﾞｼｯｸM-PRO" w:eastAsia="HG丸ｺﾞｼｯｸM-PRO" w:hAnsi="HG丸ｺﾞｼｯｸM-PRO" w:hint="eastAsia"/>
          <w:szCs w:val="21"/>
          <w14:textOutline w14:w="0" w14:cap="flat" w14:cmpd="sng" w14:algn="ctr">
            <w14:noFill/>
            <w14:prstDash w14:val="solid"/>
            <w14:round/>
          </w14:textOutline>
        </w:rPr>
        <w:t>0.65</w:t>
      </w:r>
      <w:r w:rsidR="00815139"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235E51">
        <w:rPr>
          <w:rFonts w:ascii="HG丸ｺﾞｼｯｸM-PRO" w:eastAsia="HG丸ｺﾞｼｯｸM-PRO" w:hAnsi="HG丸ｺﾞｼｯｸM-PRO" w:hint="eastAsia"/>
          <w:szCs w:val="21"/>
          <w14:textOutline w14:w="0" w14:cap="flat" w14:cmpd="sng" w14:algn="ctr">
            <w14:noFill/>
            <w14:prstDash w14:val="solid"/>
            <w14:round/>
          </w14:textOutline>
        </w:rPr>
        <w:t>で、</w:t>
      </w:r>
      <w:r w:rsidR="00355CD0">
        <w:rPr>
          <w:rFonts w:ascii="HG丸ｺﾞｼｯｸM-PRO" w:eastAsia="HG丸ｺﾞｼｯｸM-PRO" w:hAnsi="HG丸ｺﾞｼｯｸM-PRO" w:hint="eastAsia"/>
          <w:szCs w:val="21"/>
          <w14:textOutline w14:w="0" w14:cap="flat" w14:cmpd="sng" w14:algn="ctr">
            <w14:noFill/>
            <w14:prstDash w14:val="solid"/>
            <w14:round/>
          </w14:textOutline>
        </w:rPr>
        <w:t>岡田浦地区を除き</w:t>
      </w:r>
      <w:r w:rsidR="00235E51">
        <w:rPr>
          <w:rFonts w:ascii="HG丸ｺﾞｼｯｸM-PRO" w:eastAsia="HG丸ｺﾞｼｯｸM-PRO" w:hAnsi="HG丸ｺﾞｼｯｸM-PRO" w:hint="eastAsia"/>
          <w:szCs w:val="21"/>
          <w14:textOutline w14:w="0" w14:cap="flat" w14:cmpd="sng" w14:algn="ctr">
            <w14:noFill/>
            <w14:prstDash w14:val="solid"/>
            <w14:round/>
          </w14:textOutline>
        </w:rPr>
        <w:t>全体的に低い状況でした</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77BA3F60" w14:textId="748C4EE2" w:rsidR="00342DCA" w:rsidRDefault="00342DCA" w:rsidP="00342DCA">
      <w:pPr>
        <w:ind w:left="42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342DCA">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Pr>
          <w:rFonts w:ascii="HG丸ｺﾞｼｯｸM-PRO" w:eastAsia="HG丸ｺﾞｼｯｸM-PRO" w:hAnsi="HG丸ｺﾞｼｯｸM-PRO" w:hint="eastAsia"/>
          <w:szCs w:val="21"/>
          <w14:textOutline w14:w="0" w14:cap="flat" w14:cmpd="sng" w14:algn="ctr">
            <w14:noFill/>
            <w14:prstDash w14:val="solid"/>
            <w14:round/>
          </w14:textOutline>
        </w:rPr>
        <w:t>：</w:t>
      </w:r>
      <w:r w:rsidR="00355CD0">
        <w:rPr>
          <w:rFonts w:ascii="HG丸ｺﾞｼｯｸM-PRO" w:eastAsia="HG丸ｺﾞｼｯｸM-PRO" w:hAnsi="HG丸ｺﾞｼｯｸM-PRO" w:hint="eastAsia"/>
          <w:szCs w:val="21"/>
          <w14:textOutline w14:w="0" w14:cap="flat" w14:cmpd="sng" w14:algn="ctr">
            <w14:noFill/>
            <w14:prstDash w14:val="solid"/>
            <w14:round/>
          </w14:textOutline>
        </w:rPr>
        <w:t>岡田浦を除く</w:t>
      </w:r>
      <w:r>
        <w:rPr>
          <w:rFonts w:ascii="HG丸ｺﾞｼｯｸM-PRO" w:eastAsia="HG丸ｺﾞｼｯｸM-PRO" w:hAnsi="HG丸ｺﾞｼｯｸM-PRO" w:hint="eastAsia"/>
          <w:szCs w:val="21"/>
          <w14:textOutline w14:w="0" w14:cap="flat" w14:cmpd="sng" w14:algn="ctr">
            <w14:noFill/>
            <w14:prstDash w14:val="solid"/>
            <w14:round/>
          </w14:textOutline>
        </w:rPr>
        <w:t>いずれの地区もかろうじてワカメの色落ち警戒濃度は上回っていますが、全体的に低い状況</w:t>
      </w:r>
      <w:r w:rsidR="00355CD0">
        <w:rPr>
          <w:rFonts w:ascii="HG丸ｺﾞｼｯｸM-PRO" w:eastAsia="HG丸ｺﾞｼｯｸM-PRO" w:hAnsi="HG丸ｺﾞｼｯｸM-PRO" w:hint="eastAsia"/>
          <w:szCs w:val="21"/>
          <w14:textOutline w14:w="0" w14:cap="flat" w14:cmpd="sng" w14:algn="ctr">
            <w14:noFill/>
            <w14:prstDash w14:val="solid"/>
            <w14:round/>
          </w14:textOutline>
        </w:rPr>
        <w:t>で</w:t>
      </w:r>
      <w:r>
        <w:rPr>
          <w:rFonts w:ascii="HG丸ｺﾞｼｯｸM-PRO" w:eastAsia="HG丸ｺﾞｼｯｸM-PRO" w:hAnsi="HG丸ｺﾞｼｯｸM-PRO" w:hint="eastAsia"/>
          <w:szCs w:val="21"/>
          <w14:textOutline w14:w="0" w14:cap="flat" w14:cmpd="sng" w14:algn="ctr">
            <w14:noFill/>
            <w14:prstDash w14:val="solid"/>
            <w14:round/>
          </w14:textOutline>
        </w:rPr>
        <w:t>す。</w:t>
      </w:r>
    </w:p>
    <w:p w14:paraId="02FF0082" w14:textId="7062342B" w:rsidR="00342DCA" w:rsidRPr="00342DCA" w:rsidRDefault="00342DCA" w:rsidP="00342DCA">
      <w:pPr>
        <w:ind w:left="42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B309C6">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szCs w:val="21"/>
          <w14:textOutline w14:w="0" w14:cap="flat" w14:cmpd="sng" w14:algn="ctr">
            <w14:noFill/>
            <w14:prstDash w14:val="solid"/>
            <w14:round/>
          </w14:textOutline>
        </w:rPr>
        <w:t>：尾崎</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では</w:t>
      </w:r>
      <w:r w:rsidR="00355CD0">
        <w:rPr>
          <w:rFonts w:ascii="HG丸ｺﾞｼｯｸM-PRO" w:eastAsia="HG丸ｺﾞｼｯｸM-PRO" w:hAnsi="HG丸ｺﾞｼｯｸM-PRO" w:hint="eastAsia"/>
          <w:szCs w:val="21"/>
          <w14:textOutline w14:w="0" w14:cap="flat" w14:cmpd="sng" w14:algn="ctr">
            <w14:noFill/>
            <w14:prstDash w14:val="solid"/>
            <w14:round/>
          </w14:textOutline>
        </w:rPr>
        <w:t>0.17</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B309C6">
        <w:rPr>
          <w:rFonts w:ascii="HG丸ｺﾞｼｯｸM-PRO" w:eastAsia="HG丸ｺﾞｼｯｸM-PRO" w:hAnsi="HG丸ｺﾞｼｯｸM-PRO" w:hint="eastAsia"/>
          <w:szCs w:val="21"/>
          <w14:textOutline w14:w="0" w14:cap="flat" w14:cmpd="sng" w14:algn="ctr">
            <w14:noFill/>
            <w14:prstDash w14:val="solid"/>
            <w14:round/>
          </w14:textOutline>
        </w:rPr>
        <w:t>、</w:t>
      </w:r>
      <w:r>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では</w:t>
      </w:r>
      <w:r w:rsidR="00355CD0">
        <w:rPr>
          <w:rFonts w:ascii="HG丸ｺﾞｼｯｸM-PRO" w:eastAsia="HG丸ｺﾞｼｯｸM-PRO" w:hAnsi="HG丸ｺﾞｼｯｸM-PRO" w:hint="eastAsia"/>
          <w:szCs w:val="21"/>
          <w14:textOutline w14:w="0" w14:cap="flat" w14:cmpd="sng" w14:algn="ctr">
            <w14:noFill/>
            <w14:prstDash w14:val="solid"/>
            <w14:round/>
          </w14:textOutline>
        </w:rPr>
        <w:t>0.14</w:t>
      </w:r>
      <w:r w:rsidR="00B309C6"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と両地区ともにノリの色落ち警戒濃度を大きく下回っています。</w:t>
      </w:r>
    </w:p>
    <w:p w14:paraId="327C0D68" w14:textId="6ABEE438" w:rsidR="00342DCA" w:rsidRDefault="001B32E3" w:rsidP="00757441">
      <w:pPr>
        <w:ind w:left="210" w:rightChars="-16" w:right="-34"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Pr="00B309C6">
        <w:rPr>
          <w:rFonts w:ascii="HG丸ｺﾞｼｯｸM-PRO" w:eastAsia="HG丸ｺﾞｼｯｸM-PRO" w:hAnsi="HG丸ｺﾞｼｯｸM-PRO" w:hint="eastAsia"/>
          <w:b/>
          <w:szCs w:val="21"/>
          <w14:textOutline w14:w="0" w14:cap="flat" w14:cmpd="sng" w14:algn="ctr">
            <w14:noFill/>
            <w14:prstDash w14:val="solid"/>
            <w14:round/>
          </w14:textOutline>
        </w:rPr>
        <w:t>窒素</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濃度は</w:t>
      </w:r>
      <w:r w:rsidR="00355CD0">
        <w:rPr>
          <w:rFonts w:ascii="HG丸ｺﾞｼｯｸM-PRO" w:eastAsia="HG丸ｺﾞｼｯｸM-PRO" w:hAnsi="HG丸ｺﾞｼｯｸM-PRO" w:hint="eastAsia"/>
          <w:szCs w:val="21"/>
          <w14:textOutline w14:w="0" w14:cap="flat" w14:cmpd="sng" w14:algn="ctr">
            <w14:noFill/>
            <w14:prstDash w14:val="solid"/>
            <w14:round/>
          </w14:textOutline>
        </w:rPr>
        <w:t>0.36</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757441">
        <w:rPr>
          <w:rFonts w:ascii="HG丸ｺﾞｼｯｸM-PRO" w:eastAsia="HG丸ｺﾞｼｯｸM-PRO" w:hAnsi="HG丸ｺﾞｼｯｸM-PRO" w:hint="eastAsia"/>
          <w:szCs w:val="21"/>
          <w14:textOutline w14:w="0" w14:cap="flat" w14:cmpd="sng" w14:algn="ctr">
            <w14:noFill/>
            <w14:prstDash w14:val="solid"/>
            <w14:round/>
          </w14:textOutline>
        </w:rPr>
        <w:t>9.26</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で</w:t>
      </w:r>
      <w:r w:rsidR="00235E51">
        <w:rPr>
          <w:rFonts w:ascii="HG丸ｺﾞｼｯｸM-PRO" w:eastAsia="HG丸ｺﾞｼｯｸM-PRO" w:hAnsi="HG丸ｺﾞｼｯｸM-PRO" w:hint="eastAsia"/>
          <w:szCs w:val="21"/>
          <w14:textOutline w14:w="0" w14:cap="flat" w14:cmpd="sng" w14:algn="ctr">
            <w14:noFill/>
            <w14:prstDash w14:val="solid"/>
            <w14:round/>
          </w14:textOutline>
        </w:rPr>
        <w:t>、</w:t>
      </w:r>
      <w:r w:rsidR="00757441">
        <w:rPr>
          <w:rFonts w:ascii="HG丸ｺﾞｼｯｸM-PRO" w:eastAsia="HG丸ｺﾞｼｯｸM-PRO" w:hAnsi="HG丸ｺﾞｼｯｸM-PRO" w:hint="eastAsia"/>
          <w:szCs w:val="21"/>
          <w14:textOutline w14:w="0" w14:cap="flat" w14:cmpd="sng" w14:algn="ctr">
            <w14:noFill/>
            <w14:prstDash w14:val="solid"/>
            <w14:round/>
          </w14:textOutline>
        </w:rPr>
        <w:t>岡田浦地区を除き</w:t>
      </w:r>
      <w:r w:rsidR="00235E51">
        <w:rPr>
          <w:rFonts w:ascii="HG丸ｺﾞｼｯｸM-PRO" w:eastAsia="HG丸ｺﾞｼｯｸM-PRO" w:hAnsi="HG丸ｺﾞｼｯｸM-PRO" w:hint="eastAsia"/>
          <w:szCs w:val="21"/>
          <w14:textOutline w14:w="0" w14:cap="flat" w14:cmpd="sng" w14:algn="ctr">
            <w14:noFill/>
            <w14:prstDash w14:val="solid"/>
            <w14:round/>
          </w14:textOutline>
        </w:rPr>
        <w:t>全体的に</w:t>
      </w:r>
      <w:r w:rsidR="00757441">
        <w:rPr>
          <w:rFonts w:ascii="HG丸ｺﾞｼｯｸM-PRO" w:eastAsia="HG丸ｺﾞｼｯｸM-PRO" w:hAnsi="HG丸ｺﾞｼｯｸM-PRO" w:hint="eastAsia"/>
          <w:szCs w:val="21"/>
          <w14:textOutline w14:w="0" w14:cap="flat" w14:cmpd="sng" w14:algn="ctr">
            <w14:noFill/>
            <w14:prstDash w14:val="solid"/>
            <w14:round/>
          </w14:textOutline>
        </w:rPr>
        <w:t>極めて</w:t>
      </w:r>
      <w:r w:rsidR="00235E51">
        <w:rPr>
          <w:rFonts w:ascii="HG丸ｺﾞｼｯｸM-PRO" w:eastAsia="HG丸ｺﾞｼｯｸM-PRO" w:hAnsi="HG丸ｺﾞｼｯｸM-PRO" w:hint="eastAsia"/>
          <w:szCs w:val="21"/>
          <w14:textOutline w14:w="0" w14:cap="flat" w14:cmpd="sng" w14:algn="ctr">
            <w14:noFill/>
            <w14:prstDash w14:val="solid"/>
            <w14:round/>
          </w14:textOutline>
        </w:rPr>
        <w:t>低い状況でした</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790E9977" w14:textId="0541A732" w:rsidR="00B309C6" w:rsidRDefault="00B309C6" w:rsidP="00B309C6">
      <w:pPr>
        <w:ind w:left="420" w:rightChars="-16" w:right="-34"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342DCA">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Pr>
          <w:rFonts w:ascii="HG丸ｺﾞｼｯｸM-PRO" w:eastAsia="HG丸ｺﾞｼｯｸM-PRO" w:hAnsi="HG丸ｺﾞｼｯｸM-PRO" w:hint="eastAsia"/>
          <w:szCs w:val="21"/>
          <w14:textOutline w14:w="0" w14:cap="flat" w14:cmpd="sng" w14:algn="ctr">
            <w14:noFill/>
            <w14:prstDash w14:val="solid"/>
            <w14:round/>
          </w14:textOutline>
        </w:rPr>
        <w:t>：岡田浦</w:t>
      </w:r>
      <w:r w:rsidR="00757441">
        <w:rPr>
          <w:rFonts w:ascii="HG丸ｺﾞｼｯｸM-PRO" w:eastAsia="HG丸ｺﾞｼｯｸM-PRO" w:hAnsi="HG丸ｺﾞｼｯｸM-PRO" w:hint="eastAsia"/>
          <w:szCs w:val="21"/>
          <w14:textOutline w14:w="0" w14:cap="flat" w14:cmpd="sng" w14:algn="ctr">
            <w14:noFill/>
            <w14:prstDash w14:val="solid"/>
            <w14:round/>
          </w14:textOutline>
        </w:rPr>
        <w:t>地区は9.26</w:t>
      </w:r>
      <w:r w:rsidR="00757441"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757441">
        <w:rPr>
          <w:rFonts w:ascii="HG丸ｺﾞｼｯｸM-PRO" w:eastAsia="HG丸ｺﾞｼｯｸM-PRO" w:hAnsi="HG丸ｺﾞｼｯｸM-PRO" w:hint="eastAsia"/>
          <w:szCs w:val="21"/>
          <w14:textOutline w14:w="0" w14:cap="flat" w14:cmpd="sng" w14:algn="ctr">
            <w14:noFill/>
            <w14:prstDash w14:val="solid"/>
            <w14:round/>
          </w14:textOutline>
        </w:rPr>
        <w:t>とワカメ養殖にも問題のない濃度でしたが、他の各地区ではワカメの色落ち警戒濃度である2</w:t>
      </w:r>
      <w:r w:rsidR="002221B6">
        <w:rPr>
          <w:rFonts w:ascii="HG丸ｺﾞｼｯｸM-PRO" w:eastAsia="HG丸ｺﾞｼｯｸM-PRO" w:hAnsi="HG丸ｺﾞｼｯｸM-PRO" w:hint="eastAsia"/>
          <w:szCs w:val="21"/>
          <w14:textOutline w14:w="0" w14:cap="flat" w14:cmpd="sng" w14:algn="ctr">
            <w14:noFill/>
            <w14:prstDash w14:val="solid"/>
            <w14:round/>
          </w14:textOutline>
        </w:rPr>
        <w:t>.0</w:t>
      </w:r>
      <w:r w:rsidR="00757441"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757441">
        <w:rPr>
          <w:rFonts w:ascii="HG丸ｺﾞｼｯｸM-PRO" w:eastAsia="HG丸ｺﾞｼｯｸM-PRO" w:hAnsi="HG丸ｺﾞｼｯｸM-PRO" w:hint="eastAsia"/>
          <w:szCs w:val="21"/>
          <w14:textOutline w14:w="0" w14:cap="flat" w14:cmpd="sng" w14:algn="ctr">
            <w14:noFill/>
            <w14:prstDash w14:val="solid"/>
            <w14:round/>
          </w14:textOutline>
        </w:rPr>
        <w:t>を下回り、色落ちが生じる可能性があります。</w:t>
      </w:r>
    </w:p>
    <w:p w14:paraId="00FD57B0" w14:textId="033051CE" w:rsidR="007E1183" w:rsidRPr="002756DA" w:rsidRDefault="00B309C6" w:rsidP="00B309C6">
      <w:pPr>
        <w:ind w:left="420" w:rightChars="-16" w:right="-34"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B309C6">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szCs w:val="21"/>
          <w14:textOutline w14:w="0" w14:cap="flat" w14:cmpd="sng" w14:algn="ctr">
            <w14:noFill/>
            <w14:prstDash w14:val="solid"/>
            <w14:round/>
          </w14:textOutline>
        </w:rPr>
        <w:t>：尾崎では</w:t>
      </w:r>
      <w:r w:rsidR="00757441">
        <w:rPr>
          <w:rFonts w:ascii="HG丸ｺﾞｼｯｸM-PRO" w:eastAsia="HG丸ｺﾞｼｯｸM-PRO" w:hAnsi="HG丸ｺﾞｼｯｸM-PRO" w:hint="eastAsia"/>
          <w:szCs w:val="21"/>
          <w14:textOutline w14:w="0" w14:cap="flat" w14:cmpd="sng" w14:algn="ctr">
            <w14:noFill/>
            <w14:prstDash w14:val="solid"/>
            <w14:round/>
          </w14:textOutline>
        </w:rPr>
        <w:t>1.28</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、西鳥取では</w:t>
      </w:r>
      <w:r w:rsidR="00757441">
        <w:rPr>
          <w:rFonts w:ascii="HG丸ｺﾞｼｯｸM-PRO" w:eastAsia="HG丸ｺﾞｼｯｸM-PRO" w:hAnsi="HG丸ｺﾞｼｯｸM-PRO" w:hint="eastAsia"/>
          <w:szCs w:val="21"/>
          <w14:textOutline w14:w="0" w14:cap="flat" w14:cmpd="sng" w14:algn="ctr">
            <w14:noFill/>
            <w14:prstDash w14:val="solid"/>
            <w14:round/>
          </w14:textOutline>
        </w:rPr>
        <w:t>0.36</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と両地区ともにノリの色落ち警戒濃度を大きく下回っています。</w:t>
      </w:r>
    </w:p>
    <w:p w14:paraId="473B239A" w14:textId="0C7F010F" w:rsidR="009A1B50" w:rsidRPr="00FA3EFB" w:rsidRDefault="00FA3EFB" w:rsidP="00FA3EFB">
      <w:pPr>
        <w:ind w:left="160" w:rightChars="-16" w:right="-34"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81" w:type="dxa"/>
        <w:tblInd w:w="-5" w:type="dxa"/>
        <w:tblLook w:val="04A0" w:firstRow="1" w:lastRow="0" w:firstColumn="1" w:lastColumn="0" w:noHBand="0" w:noVBand="1"/>
      </w:tblPr>
      <w:tblGrid>
        <w:gridCol w:w="1843"/>
        <w:gridCol w:w="1134"/>
        <w:gridCol w:w="1134"/>
        <w:gridCol w:w="1134"/>
        <w:gridCol w:w="1134"/>
        <w:gridCol w:w="1134"/>
        <w:gridCol w:w="1134"/>
        <w:gridCol w:w="1134"/>
      </w:tblGrid>
      <w:tr w:rsidR="008478BC" w:rsidRPr="008A0591" w14:paraId="23A224B8" w14:textId="77777777" w:rsidTr="00D94FD3">
        <w:trPr>
          <w:trHeight w:val="575"/>
        </w:trPr>
        <w:tc>
          <w:tcPr>
            <w:tcW w:w="1843" w:type="dxa"/>
            <w:vAlign w:val="center"/>
          </w:tcPr>
          <w:p w14:paraId="3FE6BE8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134" w:type="dxa"/>
            <w:vAlign w:val="center"/>
          </w:tcPr>
          <w:p w14:paraId="12295429"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34" w:type="dxa"/>
            <w:vAlign w:val="center"/>
          </w:tcPr>
          <w:p w14:paraId="568E65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34" w:type="dxa"/>
            <w:vAlign w:val="center"/>
          </w:tcPr>
          <w:p w14:paraId="2FC7EB2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239631C8"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540098F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134" w:type="dxa"/>
            <w:vAlign w:val="center"/>
          </w:tcPr>
          <w:p w14:paraId="35F988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0E58E1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(地先)</w:t>
            </w:r>
          </w:p>
        </w:tc>
        <w:tc>
          <w:tcPr>
            <w:tcW w:w="1134" w:type="dxa"/>
            <w:vAlign w:val="center"/>
          </w:tcPr>
          <w:p w14:paraId="41894F71"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BB96D47"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(豊国埼)</w:t>
            </w:r>
          </w:p>
        </w:tc>
      </w:tr>
      <w:tr w:rsidR="008478BC" w:rsidRPr="008A0591" w14:paraId="2B93BB28" w14:textId="77777777" w:rsidTr="00D94FD3">
        <w:trPr>
          <w:trHeight w:val="413"/>
        </w:trPr>
        <w:tc>
          <w:tcPr>
            <w:tcW w:w="1843" w:type="dxa"/>
            <w:vAlign w:val="center"/>
          </w:tcPr>
          <w:p w14:paraId="1E677E3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134" w:type="dxa"/>
            <w:vAlign w:val="center"/>
          </w:tcPr>
          <w:p w14:paraId="0361AF85" w14:textId="04AD2B9C"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31.78</w:t>
            </w:r>
          </w:p>
        </w:tc>
        <w:tc>
          <w:tcPr>
            <w:tcW w:w="1134" w:type="dxa"/>
            <w:vAlign w:val="center"/>
          </w:tcPr>
          <w:p w14:paraId="559722E2" w14:textId="7A76A88B" w:rsidR="008478BC" w:rsidRPr="00355CD0" w:rsidRDefault="00326412" w:rsidP="00F56836">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szCs w:val="21"/>
                <w14:textOutline w14:w="0" w14:cap="flat" w14:cmpd="sng" w14:algn="ctr">
                  <w14:noFill/>
                  <w14:prstDash w14:val="solid"/>
                  <w14:round/>
                </w14:textOutline>
              </w:rPr>
              <w:t>3</w:t>
            </w:r>
            <w:r w:rsidRPr="00355CD0">
              <w:rPr>
                <w:rFonts w:ascii="HG丸ｺﾞｼｯｸM-PRO" w:eastAsia="HG丸ｺﾞｼｯｸM-PRO" w:hAnsi="HG丸ｺﾞｼｯｸM-PRO"/>
                <w:szCs w:val="21"/>
                <w14:textOutline w14:w="0" w14:cap="flat" w14:cmpd="sng" w14:algn="ctr">
                  <w14:noFill/>
                  <w14:prstDash w14:val="solid"/>
                  <w14:round/>
                </w14:textOutline>
              </w:rPr>
              <w:t>0.75</w:t>
            </w:r>
          </w:p>
        </w:tc>
        <w:tc>
          <w:tcPr>
            <w:tcW w:w="1134" w:type="dxa"/>
            <w:vAlign w:val="center"/>
          </w:tcPr>
          <w:p w14:paraId="22222054" w14:textId="0FF0053F"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2.11</w:t>
            </w:r>
          </w:p>
        </w:tc>
        <w:tc>
          <w:tcPr>
            <w:tcW w:w="1134" w:type="dxa"/>
            <w:vAlign w:val="center"/>
          </w:tcPr>
          <w:p w14:paraId="123F0365" w14:textId="69B51A68"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1.99</w:t>
            </w:r>
          </w:p>
        </w:tc>
        <w:tc>
          <w:tcPr>
            <w:tcW w:w="1134" w:type="dxa"/>
            <w:vAlign w:val="center"/>
          </w:tcPr>
          <w:p w14:paraId="1671FB1B" w14:textId="3E8397E9"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1.93</w:t>
            </w:r>
          </w:p>
        </w:tc>
        <w:tc>
          <w:tcPr>
            <w:tcW w:w="1134" w:type="dxa"/>
            <w:vAlign w:val="center"/>
          </w:tcPr>
          <w:p w14:paraId="2DBB043D" w14:textId="3BAF77A9"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2.78</w:t>
            </w:r>
          </w:p>
        </w:tc>
        <w:tc>
          <w:tcPr>
            <w:tcW w:w="1134" w:type="dxa"/>
            <w:vAlign w:val="center"/>
          </w:tcPr>
          <w:p w14:paraId="7A9E724C" w14:textId="476CBFC9" w:rsidR="008478BC" w:rsidRPr="00DB54A0" w:rsidRDefault="00326412"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2.80</w:t>
            </w:r>
          </w:p>
        </w:tc>
      </w:tr>
      <w:tr w:rsidR="008478BC" w:rsidRPr="008A0591" w14:paraId="0B5D3C76" w14:textId="77777777" w:rsidTr="00D94FD3">
        <w:trPr>
          <w:trHeight w:val="418"/>
        </w:trPr>
        <w:tc>
          <w:tcPr>
            <w:tcW w:w="1843" w:type="dxa"/>
            <w:vAlign w:val="center"/>
          </w:tcPr>
          <w:p w14:paraId="5D7FB69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134" w:type="dxa"/>
            <w:vAlign w:val="center"/>
          </w:tcPr>
          <w:p w14:paraId="078C7628" w14:textId="023FF3E3" w:rsidR="008478BC" w:rsidRPr="00315078" w:rsidRDefault="00355CD0"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0.19</w:t>
            </w:r>
          </w:p>
        </w:tc>
        <w:tc>
          <w:tcPr>
            <w:tcW w:w="1134" w:type="dxa"/>
            <w:vAlign w:val="center"/>
          </w:tcPr>
          <w:p w14:paraId="329D91F5" w14:textId="4FA8BB10" w:rsidR="008478BC" w:rsidRPr="00355CD0" w:rsidRDefault="00355CD0" w:rsidP="008478BC">
            <w:pPr>
              <w:spacing w:line="240" w:lineRule="exact"/>
              <w:ind w:rightChars="-16" w:right="-34"/>
              <w:jc w:val="center"/>
              <w:rPr>
                <w:rFonts w:ascii="HG丸ｺﾞｼｯｸM-PRO" w:eastAsia="HG丸ｺﾞｼｯｸM-PRO" w:hAnsi="HG丸ｺﾞｼｯｸM-PRO"/>
                <w:color w:val="0070C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0.65</w:t>
            </w:r>
          </w:p>
        </w:tc>
        <w:tc>
          <w:tcPr>
            <w:tcW w:w="1134" w:type="dxa"/>
            <w:vAlign w:val="center"/>
          </w:tcPr>
          <w:p w14:paraId="61F52B09" w14:textId="001C83D6" w:rsidR="008478BC" w:rsidRPr="00315078" w:rsidRDefault="00355CD0"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0.17</w:t>
            </w:r>
          </w:p>
        </w:tc>
        <w:tc>
          <w:tcPr>
            <w:tcW w:w="1134" w:type="dxa"/>
            <w:vAlign w:val="center"/>
          </w:tcPr>
          <w:p w14:paraId="1580D99B" w14:textId="485B6BF5" w:rsidR="008478BC" w:rsidRPr="00315078" w:rsidRDefault="00355CD0"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0.14</w:t>
            </w:r>
          </w:p>
        </w:tc>
        <w:tc>
          <w:tcPr>
            <w:tcW w:w="1134" w:type="dxa"/>
            <w:vAlign w:val="center"/>
          </w:tcPr>
          <w:p w14:paraId="0B28C0EA" w14:textId="3DE6E51F" w:rsidR="008478BC" w:rsidRPr="00315078" w:rsidRDefault="00355CD0"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0.25</w:t>
            </w:r>
          </w:p>
        </w:tc>
        <w:tc>
          <w:tcPr>
            <w:tcW w:w="1134" w:type="dxa"/>
            <w:tcBorders>
              <w:bottom w:val="single" w:sz="4" w:space="0" w:color="auto"/>
            </w:tcBorders>
            <w:vAlign w:val="center"/>
          </w:tcPr>
          <w:p w14:paraId="357D8DED" w14:textId="10996FD5" w:rsidR="008478BC" w:rsidRPr="00315078" w:rsidRDefault="00355CD0"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0.29</w:t>
            </w:r>
          </w:p>
        </w:tc>
        <w:tc>
          <w:tcPr>
            <w:tcW w:w="1134" w:type="dxa"/>
            <w:tcBorders>
              <w:bottom w:val="single" w:sz="4" w:space="0" w:color="auto"/>
            </w:tcBorders>
            <w:vAlign w:val="center"/>
          </w:tcPr>
          <w:p w14:paraId="2CBA8A6D" w14:textId="5F80B35F" w:rsidR="00315078" w:rsidRPr="00315078" w:rsidRDefault="00355CD0" w:rsidP="00315078">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Pr>
                <w:rFonts w:ascii="HG丸ｺﾞｼｯｸM-PRO" w:eastAsia="HG丸ｺﾞｼｯｸM-PRO" w:hAnsi="HG丸ｺﾞｼｯｸM-PRO" w:hint="eastAsia"/>
                <w:b/>
                <w:color w:val="0070C0"/>
                <w:szCs w:val="21"/>
                <w14:textOutline w14:w="0" w14:cap="flat" w14:cmpd="sng" w14:algn="ctr">
                  <w14:noFill/>
                  <w14:prstDash w14:val="solid"/>
                  <w14:round/>
                </w14:textOutline>
              </w:rPr>
              <w:t>0.29</w:t>
            </w:r>
          </w:p>
        </w:tc>
      </w:tr>
      <w:tr w:rsidR="008478BC" w:rsidRPr="008A0591" w14:paraId="6E71F33F" w14:textId="77777777" w:rsidTr="00D94FD3">
        <w:trPr>
          <w:trHeight w:val="410"/>
        </w:trPr>
        <w:tc>
          <w:tcPr>
            <w:tcW w:w="1843" w:type="dxa"/>
            <w:vAlign w:val="center"/>
          </w:tcPr>
          <w:p w14:paraId="12E52B93"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134" w:type="dxa"/>
            <w:vAlign w:val="center"/>
          </w:tcPr>
          <w:p w14:paraId="7CC55C6C" w14:textId="1AFE6186" w:rsidR="008478BC" w:rsidRPr="00355CD0" w:rsidRDefault="00355CD0" w:rsidP="008478BC">
            <w:pPr>
              <w:spacing w:line="240" w:lineRule="exact"/>
              <w:ind w:rightChars="-16" w:right="-34"/>
              <w:jc w:val="center"/>
              <w:rPr>
                <w:rFonts w:ascii="HG丸ｺﾞｼｯｸM-PRO" w:eastAsia="HG丸ｺﾞｼｯｸM-PRO" w:hAnsi="HG丸ｺﾞｼｯｸM-PRO"/>
                <w:b/>
                <w:bCs/>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bCs/>
                <w:color w:val="FF0000"/>
                <w:szCs w:val="21"/>
                <w14:textOutline w14:w="0" w14:cap="flat" w14:cmpd="sng" w14:algn="ctr">
                  <w14:noFill/>
                  <w14:prstDash w14:val="solid"/>
                  <w14:round/>
                </w14:textOutline>
              </w:rPr>
              <w:t>1.15</w:t>
            </w:r>
          </w:p>
        </w:tc>
        <w:tc>
          <w:tcPr>
            <w:tcW w:w="1134" w:type="dxa"/>
            <w:vAlign w:val="center"/>
          </w:tcPr>
          <w:p w14:paraId="3A779A04" w14:textId="707D07F3" w:rsidR="008478BC" w:rsidRPr="00355CD0" w:rsidRDefault="00355CD0" w:rsidP="008478BC">
            <w:pPr>
              <w:spacing w:line="240" w:lineRule="exact"/>
              <w:ind w:rightChars="-16" w:right="-34"/>
              <w:jc w:val="center"/>
              <w:rPr>
                <w:rFonts w:ascii="HG丸ｺﾞｼｯｸM-PRO" w:eastAsia="HG丸ｺﾞｼｯｸM-PRO" w:hAnsi="HG丸ｺﾞｼｯｸM-PRO"/>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9.26</w:t>
            </w:r>
          </w:p>
        </w:tc>
        <w:tc>
          <w:tcPr>
            <w:tcW w:w="1134" w:type="dxa"/>
            <w:vAlign w:val="center"/>
          </w:tcPr>
          <w:p w14:paraId="195C4BD2" w14:textId="667BEC37" w:rsidR="008478BC" w:rsidRPr="00355CD0" w:rsidRDefault="00355CD0"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color w:val="FF0000"/>
                <w:szCs w:val="21"/>
                <w14:textOutline w14:w="0" w14:cap="flat" w14:cmpd="sng" w14:algn="ctr">
                  <w14:noFill/>
                  <w14:prstDash w14:val="solid"/>
                  <w14:round/>
                </w14:textOutline>
              </w:rPr>
              <w:t>1.28</w:t>
            </w:r>
          </w:p>
        </w:tc>
        <w:tc>
          <w:tcPr>
            <w:tcW w:w="1134" w:type="dxa"/>
            <w:vAlign w:val="center"/>
          </w:tcPr>
          <w:p w14:paraId="04D56BE5" w14:textId="6B95DE43" w:rsidR="008478BC" w:rsidRPr="00355CD0" w:rsidRDefault="00355CD0"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color w:val="FF0000"/>
                <w:szCs w:val="21"/>
                <w14:textOutline w14:w="0" w14:cap="flat" w14:cmpd="sng" w14:algn="ctr">
                  <w14:noFill/>
                  <w14:prstDash w14:val="solid"/>
                  <w14:round/>
                </w14:textOutline>
              </w:rPr>
              <w:t>0.36</w:t>
            </w:r>
          </w:p>
        </w:tc>
        <w:tc>
          <w:tcPr>
            <w:tcW w:w="1134" w:type="dxa"/>
            <w:tcBorders>
              <w:right w:val="single" w:sz="4" w:space="0" w:color="auto"/>
            </w:tcBorders>
            <w:vAlign w:val="center"/>
          </w:tcPr>
          <w:p w14:paraId="0A98D0F0" w14:textId="5DD7C31C" w:rsidR="008478BC" w:rsidRPr="00355CD0" w:rsidRDefault="00355CD0"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color w:val="FF0000"/>
                <w:szCs w:val="21"/>
                <w14:textOutline w14:w="0" w14:cap="flat" w14:cmpd="sng" w14:algn="ctr">
                  <w14:noFill/>
                  <w14:prstDash w14:val="solid"/>
                  <w14:round/>
                </w14:textOutline>
              </w:rPr>
              <w:t>1.15</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58347623" w:rsidR="008478BC" w:rsidRPr="00355CD0" w:rsidRDefault="00355CD0"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color w:val="FF0000"/>
                <w:szCs w:val="21"/>
                <w14:textOutline w14:w="0" w14:cap="flat" w14:cmpd="sng" w14:algn="ctr">
                  <w14:noFill/>
                  <w14:prstDash w14:val="solid"/>
                  <w14:round/>
                </w14:textOutline>
              </w:rPr>
              <w:t>1.71</w:t>
            </w:r>
          </w:p>
        </w:tc>
        <w:tc>
          <w:tcPr>
            <w:tcW w:w="1134" w:type="dxa"/>
            <w:tcBorders>
              <w:top w:val="single" w:sz="4" w:space="0" w:color="auto"/>
              <w:left w:val="single" w:sz="4" w:space="0" w:color="auto"/>
              <w:bottom w:val="single" w:sz="4" w:space="0" w:color="auto"/>
              <w:right w:val="single" w:sz="4" w:space="0" w:color="auto"/>
            </w:tcBorders>
            <w:vAlign w:val="center"/>
          </w:tcPr>
          <w:p w14:paraId="0AC62479" w14:textId="6FFFE3C8" w:rsidR="00315078" w:rsidRPr="00355CD0" w:rsidRDefault="00355CD0" w:rsidP="00315078">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355CD0">
              <w:rPr>
                <w:rFonts w:ascii="HG丸ｺﾞｼｯｸM-PRO" w:eastAsia="HG丸ｺﾞｼｯｸM-PRO" w:hAnsi="HG丸ｺﾞｼｯｸM-PRO" w:hint="eastAsia"/>
                <w:b/>
                <w:color w:val="FF0000"/>
                <w:szCs w:val="21"/>
                <w14:textOutline w14:w="0" w14:cap="flat" w14:cmpd="sng" w14:algn="ctr">
                  <w14:noFill/>
                  <w14:prstDash w14:val="solid"/>
                  <w14:round/>
                </w14:textOutline>
              </w:rPr>
              <w:t>1.69</w:t>
            </w:r>
          </w:p>
        </w:tc>
      </w:tr>
    </w:tbl>
    <w:p w14:paraId="1728763F" w14:textId="3A9DAAB4" w:rsidR="001B32E3" w:rsidRDefault="00D50A03" w:rsidP="00D50A03">
      <w:pPr>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0DD73792" w:rsidR="00824F8B" w:rsidRPr="00DB54A0" w:rsidRDefault="00023C7C" w:rsidP="00DD19ED">
      <w:pPr>
        <w:ind w:rightChars="50" w:right="105"/>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E19B7">
        <w:rPr>
          <w:rFonts w:ascii="HG丸ｺﾞｼｯｸM-PRO" w:eastAsia="HG丸ｺﾞｼｯｸM-PRO" w:hAnsi="HG丸ｺﾞｼｯｸM-PRO"/>
          <w:noProof/>
          <w:color w:val="000000" w:themeColor="text1"/>
          <w:sz w:val="24"/>
        </w:rPr>
        <w:drawing>
          <wp:anchor distT="0" distB="0" distL="114300" distR="114300" simplePos="0" relativeHeight="251678720" behindDoc="0" locked="0" layoutInCell="1" allowOverlap="1" wp14:anchorId="13245530" wp14:editId="5181BBE5">
            <wp:simplePos x="0" y="0"/>
            <wp:positionH relativeFrom="margin">
              <wp:posOffset>5538322</wp:posOffset>
            </wp:positionH>
            <wp:positionV relativeFrom="paragraph">
              <wp:posOffset>523934</wp:posOffset>
            </wp:positionV>
            <wp:extent cx="583324" cy="583324"/>
            <wp:effectExtent l="0" t="0" r="7620" b="7620"/>
            <wp:wrapNone/>
            <wp:docPr id="2" name="図 2" descr="C:\Users\yaman\Downloads\url-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n\Downloads\url-in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324" cy="583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 xml:space="preserve">　</w:t>
      </w:r>
      <w:r w:rsidR="00326412">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326412">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28</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326412">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E82B2D">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の海洋観測では</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大阪湾</w:t>
      </w:r>
      <w:r w:rsidR="00DB54A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内</w:t>
      </w:r>
      <w:r w:rsidR="002221B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の湾奥部に珪藻類を主体とした</w:t>
      </w:r>
      <w:r w:rsidR="00DB54A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赤潮の発生</w:t>
      </w:r>
      <w:r w:rsidR="002221B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が</w:t>
      </w:r>
      <w:r w:rsidR="008349E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確認されました</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最近の大阪湾内の赤潮発生状況に</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ついて</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824F8B"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下記の</w:t>
      </w:r>
      <w:r w:rsidR="003B6C8F" w:rsidRPr="00F56836">
        <w:rPr>
          <w:rFonts w:ascii="HG丸ｺﾞｼｯｸM-PRO" w:eastAsia="HG丸ｺﾞｼｯｸM-PRO" w:hAnsi="HG丸ｺﾞｼｯｸM-PRO"/>
          <w:color w:val="000000" w:themeColor="text1"/>
        </w:rPr>
        <w:t>水産技術センターホームページ</w:t>
      </w:r>
      <w:r w:rsidR="00824F8B" w:rsidRPr="00F56836">
        <w:rPr>
          <w:rFonts w:ascii="HG丸ｺﾞｼｯｸM-PRO" w:eastAsia="HG丸ｺﾞｼｯｸM-PRO" w:hAnsi="HG丸ｺﾞｼｯｸM-PRO"/>
          <w:color w:val="000000" w:themeColor="text1"/>
        </w:rPr>
        <w:t>に掲載しておりますのでご参照下さい。</w:t>
      </w:r>
    </w:p>
    <w:p w14:paraId="23EBB3D4" w14:textId="45489DB6" w:rsidR="00824F8B" w:rsidRPr="005F522F" w:rsidRDefault="003B6C8F" w:rsidP="003B6C8F">
      <w:pPr>
        <w:ind w:rightChars="50" w:right="105"/>
        <w:rPr>
          <w:rFonts w:ascii="HG丸ｺﾞｼｯｸM-PRO" w:eastAsia="HG丸ｺﾞｼｯｸM-PRO" w:hAnsi="HG丸ｺﾞｼｯｸM-PRO"/>
          <w:color w:val="000000" w:themeColor="text1"/>
          <w:sz w:val="18"/>
        </w:rPr>
      </w:pPr>
      <w:r w:rsidRPr="005F522F">
        <w:rPr>
          <w:rFonts w:ascii="HG丸ｺﾞｼｯｸM-PRO" w:eastAsia="HG丸ｺﾞｼｯｸM-PRO" w:hAnsi="HG丸ｺﾞｼｯｸM-PRO"/>
          <w:color w:val="000000" w:themeColor="text1"/>
          <w:sz w:val="18"/>
        </w:rPr>
        <w:t>URL：</w:t>
      </w:r>
      <w:hyperlink r:id="rId13" w:history="1">
        <w:r w:rsidRPr="005F522F">
          <w:rPr>
            <w:rStyle w:val="af"/>
            <w:rFonts w:ascii="HG丸ｺﾞｼｯｸM-PRO" w:eastAsia="HG丸ｺﾞｼｯｸM-PRO" w:hAnsi="HG丸ｺﾞｼｯｸM-PRO"/>
            <w:sz w:val="18"/>
          </w:rPr>
          <w:t>http://www.kannousuiken-osaka.or.jp/suisan/gijutsu/akashio/akashio/sokuho.html</w:t>
        </w:r>
      </w:hyperlink>
    </w:p>
    <w:p w14:paraId="7B7D6652" w14:textId="5897A493" w:rsidR="00DC750E" w:rsidRPr="008A0591" w:rsidRDefault="00DC750E" w:rsidP="003B6C8F">
      <w:pPr>
        <w:ind w:rightChars="50" w:right="105"/>
        <w:rPr>
          <w:rFonts w:ascii="HG丸ｺﾞｼｯｸM-PRO" w:eastAsia="HG丸ｺﾞｼｯｸM-PRO" w:hAnsi="HG丸ｺﾞｼｯｸM-PRO"/>
          <w:color w:val="000000" w:themeColor="text1"/>
          <w:sz w:val="24"/>
        </w:rPr>
      </w:pPr>
    </w:p>
    <w:p w14:paraId="5C7286B9" w14:textId="74BFAC14" w:rsidR="003B6C8F" w:rsidRPr="00CE51D6" w:rsidRDefault="003B6C8F" w:rsidP="003B6C8F">
      <w:pPr>
        <w:ind w:rightChars="50" w:right="105"/>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〇養殖状況</w:t>
      </w:r>
      <w:r w:rsidRPr="00CE51D6">
        <w:rPr>
          <w:rFonts w:ascii="HG丸ｺﾞｼｯｸM-PRO" w:eastAsia="HG丸ｺﾞｼｯｸM-PRO" w:hAnsi="HG丸ｺﾞｼｯｸM-PRO" w:hint="eastAsia"/>
          <w:b/>
          <w:color w:val="000000" w:themeColor="text1"/>
        </w:rPr>
        <w:t>（</w:t>
      </w:r>
      <w:r w:rsidR="00326412">
        <w:rPr>
          <w:rFonts w:ascii="HG丸ｺﾞｼｯｸM-PRO" w:eastAsia="HG丸ｺﾞｼｯｸM-PRO" w:hAnsi="HG丸ｺﾞｼｯｸM-PRO" w:hint="eastAsia"/>
          <w:b/>
          <w:color w:val="000000" w:themeColor="text1"/>
        </w:rPr>
        <w:t>2</w:t>
      </w:r>
      <w:r w:rsidRPr="00CE51D6">
        <w:rPr>
          <w:rFonts w:ascii="HG丸ｺﾞｼｯｸM-PRO" w:eastAsia="HG丸ｺﾞｼｯｸM-PRO" w:hAnsi="HG丸ｺﾞｼｯｸM-PRO" w:hint="eastAsia"/>
          <w:b/>
          <w:color w:val="000000" w:themeColor="text1"/>
        </w:rPr>
        <w:t>月</w:t>
      </w:r>
      <w:r w:rsidR="00326412">
        <w:rPr>
          <w:rFonts w:ascii="HG丸ｺﾞｼｯｸM-PRO" w:eastAsia="HG丸ｺﾞｼｯｸM-PRO" w:hAnsi="HG丸ｺﾞｼｯｸM-PRO" w:hint="eastAsia"/>
          <w:b/>
          <w:color w:val="000000" w:themeColor="text1"/>
        </w:rPr>
        <w:t>28</w:t>
      </w:r>
      <w:r w:rsidRPr="00CE51D6">
        <w:rPr>
          <w:rFonts w:ascii="HG丸ｺﾞｼｯｸM-PRO" w:eastAsia="HG丸ｺﾞｼｯｸM-PRO" w:hAnsi="HG丸ｺﾞｼｯｸM-PRO" w:hint="eastAsia"/>
          <w:b/>
          <w:color w:val="000000" w:themeColor="text1"/>
        </w:rPr>
        <w:t>日）</w:t>
      </w:r>
    </w:p>
    <w:p w14:paraId="30A74E76" w14:textId="147B9776" w:rsidR="003B6C8F" w:rsidRPr="00F56836" w:rsidRDefault="003B6C8F" w:rsidP="00B94A26">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ノリ：</w:t>
      </w:r>
      <w:r w:rsidR="002221B6">
        <w:rPr>
          <w:rFonts w:ascii="HG丸ｺﾞｼｯｸM-PRO" w:eastAsia="HG丸ｺﾞｼｯｸM-PRO" w:hAnsi="HG丸ｺﾞｼｯｸM-PRO" w:hint="eastAsia"/>
          <w:color w:val="000000" w:themeColor="text1"/>
        </w:rPr>
        <w:t>2月はじめは色落ちが生じていたものの</w:t>
      </w:r>
      <w:r w:rsidR="00757441">
        <w:rPr>
          <w:rFonts w:ascii="HG丸ｺﾞｼｯｸM-PRO" w:eastAsia="HG丸ｺﾞｼｯｸM-PRO" w:hAnsi="HG丸ｺﾞｼｯｸM-PRO" w:hint="eastAsia"/>
          <w:color w:val="000000" w:themeColor="text1"/>
        </w:rPr>
        <w:t>2</w:t>
      </w:r>
      <w:r w:rsidR="002221B6">
        <w:rPr>
          <w:rFonts w:ascii="HG丸ｺﾞｼｯｸM-PRO" w:eastAsia="HG丸ｺﾞｼｯｸM-PRO" w:hAnsi="HG丸ｺﾞｼｯｸM-PRO" w:hint="eastAsia"/>
          <w:color w:val="000000" w:themeColor="text1"/>
        </w:rPr>
        <w:t>月中旬</w:t>
      </w:r>
      <w:r w:rsidR="00FA7B38">
        <w:rPr>
          <w:rFonts w:ascii="HG丸ｺﾞｼｯｸM-PRO" w:eastAsia="HG丸ｺﾞｼｯｸM-PRO" w:hAnsi="HG丸ｺﾞｼｯｸM-PRO" w:hint="eastAsia"/>
          <w:color w:val="000000" w:themeColor="text1"/>
        </w:rPr>
        <w:t>に</w:t>
      </w:r>
      <w:r w:rsidR="002221B6">
        <w:rPr>
          <w:rFonts w:ascii="HG丸ｺﾞｼｯｸM-PRO" w:eastAsia="HG丸ｺﾞｼｯｸM-PRO" w:hAnsi="HG丸ｺﾞｼｯｸM-PRO" w:hint="eastAsia"/>
          <w:color w:val="000000" w:themeColor="text1"/>
        </w:rPr>
        <w:t>は</w:t>
      </w:r>
      <w:r w:rsidR="00757441">
        <w:rPr>
          <w:rFonts w:ascii="HG丸ｺﾞｼｯｸM-PRO" w:eastAsia="HG丸ｺﾞｼｯｸM-PRO" w:hAnsi="HG丸ｺﾞｼｯｸM-PRO" w:hint="eastAsia"/>
          <w:color w:val="000000" w:themeColor="text1"/>
        </w:rPr>
        <w:t>色調が回復し</w:t>
      </w:r>
      <w:r w:rsidR="002221B6">
        <w:rPr>
          <w:rFonts w:ascii="HG丸ｺﾞｼｯｸM-PRO" w:eastAsia="HG丸ｺﾞｼｯｸM-PRO" w:hAnsi="HG丸ｺﾞｼｯｸM-PRO" w:hint="eastAsia"/>
          <w:color w:val="000000" w:themeColor="text1"/>
        </w:rPr>
        <w:t>ノリの生産が行われました。</w:t>
      </w:r>
      <w:r w:rsidR="00757441">
        <w:rPr>
          <w:rFonts w:ascii="HG丸ｺﾞｼｯｸM-PRO" w:eastAsia="HG丸ｺﾞｼｯｸM-PRO" w:hAnsi="HG丸ｺﾞｼｯｸM-PRO" w:hint="eastAsia"/>
          <w:color w:val="000000" w:themeColor="text1"/>
        </w:rPr>
        <w:t>2</w:t>
      </w:r>
      <w:r w:rsidR="00FA7B38">
        <w:rPr>
          <w:rFonts w:ascii="HG丸ｺﾞｼｯｸM-PRO" w:eastAsia="HG丸ｺﾞｼｯｸM-PRO" w:hAnsi="HG丸ｺﾞｼｯｸM-PRO" w:hint="eastAsia"/>
          <w:color w:val="000000" w:themeColor="text1"/>
        </w:rPr>
        <w:t>月下旬には</w:t>
      </w:r>
      <w:r w:rsidR="00757441">
        <w:rPr>
          <w:rFonts w:ascii="HG丸ｺﾞｼｯｸM-PRO" w:eastAsia="HG丸ｺﾞｼｯｸM-PRO" w:hAnsi="HG丸ｺﾞｼｯｸM-PRO" w:hint="eastAsia"/>
          <w:color w:val="000000" w:themeColor="text1"/>
        </w:rPr>
        <w:t>再度強度の色落ちが生じ、</w:t>
      </w:r>
      <w:r w:rsidR="002221B6">
        <w:rPr>
          <w:rFonts w:ascii="HG丸ｺﾞｼｯｸM-PRO" w:eastAsia="HG丸ｺﾞｼｯｸM-PRO" w:hAnsi="HG丸ｺﾞｼｯｸM-PRO" w:hint="eastAsia"/>
          <w:color w:val="000000" w:themeColor="text1"/>
        </w:rPr>
        <w:t>2月末時点では</w:t>
      </w:r>
      <w:r w:rsidR="00757441">
        <w:rPr>
          <w:rFonts w:ascii="HG丸ｺﾞｼｯｸM-PRO" w:eastAsia="HG丸ｺﾞｼｯｸM-PRO" w:hAnsi="HG丸ｺﾞｼｯｸM-PRO" w:hint="eastAsia"/>
          <w:color w:val="000000" w:themeColor="text1"/>
        </w:rPr>
        <w:t>板海苔</w:t>
      </w:r>
      <w:r w:rsidR="00FA7B38">
        <w:rPr>
          <w:rFonts w:ascii="HG丸ｺﾞｼｯｸM-PRO" w:eastAsia="HG丸ｺﾞｼｯｸM-PRO" w:hAnsi="HG丸ｺﾞｼｯｸM-PRO" w:hint="eastAsia"/>
          <w:color w:val="000000" w:themeColor="text1"/>
        </w:rPr>
        <w:t>の生産が中断されています。</w:t>
      </w:r>
      <w:r w:rsidR="00FA7B38" w:rsidRPr="00F56836">
        <w:rPr>
          <w:rFonts w:ascii="HG丸ｺﾞｼｯｸM-PRO" w:eastAsia="HG丸ｺﾞｼｯｸM-PRO" w:hAnsi="HG丸ｺﾞｼｯｸM-PRO"/>
          <w:color w:val="000000" w:themeColor="text1"/>
        </w:rPr>
        <w:t xml:space="preserve"> </w:t>
      </w:r>
    </w:p>
    <w:p w14:paraId="1D79C3E2" w14:textId="10989866" w:rsidR="00E678E5" w:rsidRPr="00F56836" w:rsidRDefault="00E678E5" w:rsidP="00E678E5">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ワカメ：</w:t>
      </w:r>
      <w:r w:rsidR="00326412">
        <w:rPr>
          <w:rFonts w:ascii="HG丸ｺﾞｼｯｸM-PRO" w:eastAsia="HG丸ｺﾞｼｯｸM-PRO" w:hAnsi="HG丸ｺﾞｼｯｸM-PRO" w:hint="eastAsia"/>
          <w:color w:val="000000" w:themeColor="text1"/>
        </w:rPr>
        <w:t>各地区で生わかめの出荷が行われています</w:t>
      </w:r>
      <w:r w:rsidR="00757441">
        <w:rPr>
          <w:rFonts w:ascii="HG丸ｺﾞｼｯｸM-PRO" w:eastAsia="HG丸ｺﾞｼｯｸM-PRO" w:hAnsi="HG丸ｺﾞｼｯｸM-PRO" w:hint="eastAsia"/>
          <w:color w:val="000000" w:themeColor="text1"/>
        </w:rPr>
        <w:t>が、色落ちの生じている地区もあります</w:t>
      </w:r>
      <w:r w:rsidR="00326412">
        <w:rPr>
          <w:rFonts w:ascii="HG丸ｺﾞｼｯｸM-PRO" w:eastAsia="HG丸ｺﾞｼｯｸM-PRO" w:hAnsi="HG丸ｺﾞｼｯｸM-PRO" w:hint="eastAsia"/>
          <w:color w:val="000000" w:themeColor="text1"/>
        </w:rPr>
        <w:t>。また、一部地区では塩蔵ワカメ生産の準備が行われており近日中に開始される模様です。</w:t>
      </w:r>
    </w:p>
    <w:p w14:paraId="14CB4E1B" w14:textId="77777777" w:rsidR="00DC750E" w:rsidRPr="00E36569"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40BD0125" w14:textId="217D5720" w:rsidR="00FF5660" w:rsidRPr="00023C7C" w:rsidRDefault="00FA7B38" w:rsidP="0070214C">
      <w:pPr>
        <w:ind w:leftChars="67" w:left="141" w:rightChars="50" w:right="105" w:firstLineChars="100" w:firstLine="210"/>
        <w:rPr>
          <w:rFonts w:ascii="HG丸ｺﾞｼｯｸM-PRO" w:eastAsia="HG丸ｺﾞｼｯｸM-PRO" w:hAnsi="HG丸ｺﾞｼｯｸM-PRO"/>
        </w:rPr>
      </w:pPr>
      <w:r w:rsidRPr="00023C7C">
        <w:rPr>
          <w:rFonts w:ascii="HG丸ｺﾞｼｯｸM-PRO" w:eastAsia="HG丸ｺﾞｼｯｸM-PRO" w:hAnsi="HG丸ｺﾞｼｯｸM-PRO" w:hint="eastAsia"/>
        </w:rPr>
        <w:t>海域全体で栄養塩の低い状況が確認され、</w:t>
      </w:r>
      <w:r w:rsidR="0070214C" w:rsidRPr="00023C7C">
        <w:rPr>
          <w:rFonts w:ascii="HG丸ｺﾞｼｯｸM-PRO" w:eastAsia="HG丸ｺﾞｼｯｸM-PRO" w:hAnsi="HG丸ｺﾞｼｯｸM-PRO" w:hint="eastAsia"/>
        </w:rPr>
        <w:t>ノリ、ワカメ共に強度の色落ちが生じ</w:t>
      </w:r>
      <w:r w:rsidR="00757441" w:rsidRPr="00023C7C">
        <w:rPr>
          <w:rFonts w:ascii="HG丸ｺﾞｼｯｸM-PRO" w:eastAsia="HG丸ｺﾞｼｯｸM-PRO" w:hAnsi="HG丸ｺﾞｼｯｸM-PRO" w:hint="eastAsia"/>
        </w:rPr>
        <w:t>る可能性が高い状況にあります</w:t>
      </w:r>
      <w:r w:rsidR="0070214C" w:rsidRPr="00023C7C">
        <w:rPr>
          <w:rFonts w:ascii="HG丸ｺﾞｼｯｸM-PRO" w:eastAsia="HG丸ｺﾞｼｯｸM-PRO" w:hAnsi="HG丸ｺﾞｼｯｸM-PRO" w:hint="eastAsia"/>
        </w:rPr>
        <w:t>。</w:t>
      </w:r>
      <w:r w:rsidR="00023C7C" w:rsidRPr="00023C7C">
        <w:rPr>
          <w:rFonts w:ascii="HG丸ｺﾞｼｯｸM-PRO" w:eastAsia="HG丸ｺﾞｼｯｸM-PRO" w:hAnsi="HG丸ｺﾞｼｯｸM-PRO" w:hint="eastAsia"/>
        </w:rPr>
        <w:t>２月下旬の</w:t>
      </w:r>
      <w:r w:rsidR="0070214C" w:rsidRPr="00023C7C">
        <w:rPr>
          <w:rFonts w:ascii="HG丸ｺﾞｼｯｸM-PRO" w:eastAsia="HG丸ｺﾞｼｯｸM-PRO" w:hAnsi="HG丸ｺﾞｼｯｸM-PRO" w:hint="eastAsia"/>
        </w:rPr>
        <w:t>降雨量が少なく、河川からの栄養が漁場に供給されにくい状況にあったことが主要因と思われます。</w:t>
      </w:r>
      <w:r w:rsidR="00023C7C" w:rsidRPr="00023C7C">
        <w:rPr>
          <w:rFonts w:ascii="HG丸ｺﾞｼｯｸM-PRO" w:eastAsia="HG丸ｺﾞｼｯｸM-PRO" w:hAnsi="HG丸ｺﾞｼｯｸM-PRO" w:hint="eastAsia"/>
        </w:rPr>
        <w:t>また、今後は水温が上昇に転じ、</w:t>
      </w:r>
      <w:r w:rsidR="00023C7C">
        <w:rPr>
          <w:rFonts w:ascii="HG丸ｺﾞｼｯｸM-PRO" w:eastAsia="HG丸ｺﾞｼｯｸM-PRO" w:hAnsi="HG丸ｺﾞｼｯｸM-PRO" w:hint="eastAsia"/>
        </w:rPr>
        <w:t>ワカメでは</w:t>
      </w:r>
      <w:r w:rsidR="00023C7C" w:rsidRPr="00023C7C">
        <w:rPr>
          <w:rFonts w:ascii="HG丸ｺﾞｼｯｸM-PRO" w:eastAsia="HG丸ｺﾞｼｯｸM-PRO" w:hAnsi="HG丸ｺﾞｼｯｸM-PRO" w:hint="eastAsia"/>
        </w:rPr>
        <w:t>えび（ヨコエビ類）の増加が見込まれますので、収穫のタイミングを十分に検討してください。</w:t>
      </w:r>
    </w:p>
    <w:p w14:paraId="3BC63DCF" w14:textId="42779666" w:rsidR="00824F8B" w:rsidRPr="008A0591" w:rsidRDefault="00824F8B" w:rsidP="00E678E5">
      <w:pPr>
        <w:ind w:left="400" w:rightChars="50" w:right="105" w:hangingChars="200" w:hanging="4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286D" w14:textId="77777777" w:rsidR="000F0087" w:rsidRDefault="000F0087" w:rsidP="00F042D5">
      <w:r>
        <w:separator/>
      </w:r>
    </w:p>
  </w:endnote>
  <w:endnote w:type="continuationSeparator" w:id="0">
    <w:p w14:paraId="2681313D" w14:textId="77777777" w:rsidR="000F0087" w:rsidRDefault="000F0087"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D2" w14:textId="77777777" w:rsidR="000F0087" w:rsidRDefault="000F0087" w:rsidP="00F042D5">
      <w:r>
        <w:separator/>
      </w:r>
    </w:p>
  </w:footnote>
  <w:footnote w:type="continuationSeparator" w:id="0">
    <w:p w14:paraId="39F94F64" w14:textId="77777777" w:rsidR="000F0087" w:rsidRDefault="000F0087"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0775F"/>
    <w:rsid w:val="000162FF"/>
    <w:rsid w:val="00021A8D"/>
    <w:rsid w:val="00023C7C"/>
    <w:rsid w:val="000278CD"/>
    <w:rsid w:val="00030BE9"/>
    <w:rsid w:val="000378F5"/>
    <w:rsid w:val="0005675C"/>
    <w:rsid w:val="000614DB"/>
    <w:rsid w:val="00064AAC"/>
    <w:rsid w:val="000950D1"/>
    <w:rsid w:val="000C003B"/>
    <w:rsid w:val="000D1C3E"/>
    <w:rsid w:val="000F0087"/>
    <w:rsid w:val="00112ED1"/>
    <w:rsid w:val="00121A51"/>
    <w:rsid w:val="00123EE6"/>
    <w:rsid w:val="00140F7A"/>
    <w:rsid w:val="00154E1E"/>
    <w:rsid w:val="001A2FEA"/>
    <w:rsid w:val="001A7F76"/>
    <w:rsid w:val="001B00B2"/>
    <w:rsid w:val="001B32E3"/>
    <w:rsid w:val="001D4B97"/>
    <w:rsid w:val="001D4D57"/>
    <w:rsid w:val="001E3CF4"/>
    <w:rsid w:val="002221B6"/>
    <w:rsid w:val="00231411"/>
    <w:rsid w:val="00235E51"/>
    <w:rsid w:val="002712BF"/>
    <w:rsid w:val="002756DA"/>
    <w:rsid w:val="00292C35"/>
    <w:rsid w:val="0029427E"/>
    <w:rsid w:val="002D6FFD"/>
    <w:rsid w:val="0030198C"/>
    <w:rsid w:val="00315078"/>
    <w:rsid w:val="00326412"/>
    <w:rsid w:val="003406DC"/>
    <w:rsid w:val="00342946"/>
    <w:rsid w:val="00342DCA"/>
    <w:rsid w:val="00355CD0"/>
    <w:rsid w:val="00361FDE"/>
    <w:rsid w:val="00374D82"/>
    <w:rsid w:val="003A17B7"/>
    <w:rsid w:val="003B6C8F"/>
    <w:rsid w:val="003D2BD2"/>
    <w:rsid w:val="003D7F08"/>
    <w:rsid w:val="003E0F6D"/>
    <w:rsid w:val="003F52EE"/>
    <w:rsid w:val="00400228"/>
    <w:rsid w:val="00413797"/>
    <w:rsid w:val="00415CC3"/>
    <w:rsid w:val="00434B03"/>
    <w:rsid w:val="0044066C"/>
    <w:rsid w:val="0044209D"/>
    <w:rsid w:val="004451F5"/>
    <w:rsid w:val="004654D2"/>
    <w:rsid w:val="0047185F"/>
    <w:rsid w:val="004732D1"/>
    <w:rsid w:val="0049702A"/>
    <w:rsid w:val="004A13A3"/>
    <w:rsid w:val="004B04C4"/>
    <w:rsid w:val="004E19B7"/>
    <w:rsid w:val="004E75C9"/>
    <w:rsid w:val="00505ED9"/>
    <w:rsid w:val="0053126B"/>
    <w:rsid w:val="00531DA6"/>
    <w:rsid w:val="005353E7"/>
    <w:rsid w:val="00536B11"/>
    <w:rsid w:val="005528A6"/>
    <w:rsid w:val="005638E7"/>
    <w:rsid w:val="0057049E"/>
    <w:rsid w:val="0058225A"/>
    <w:rsid w:val="005A2450"/>
    <w:rsid w:val="005E50E8"/>
    <w:rsid w:val="005F2A71"/>
    <w:rsid w:val="005F522F"/>
    <w:rsid w:val="006048DC"/>
    <w:rsid w:val="00613203"/>
    <w:rsid w:val="0065385D"/>
    <w:rsid w:val="006607E6"/>
    <w:rsid w:val="00665699"/>
    <w:rsid w:val="00671E89"/>
    <w:rsid w:val="00690736"/>
    <w:rsid w:val="0069541E"/>
    <w:rsid w:val="00696A38"/>
    <w:rsid w:val="006A1B6C"/>
    <w:rsid w:val="006B782C"/>
    <w:rsid w:val="0070214C"/>
    <w:rsid w:val="007055F8"/>
    <w:rsid w:val="00757441"/>
    <w:rsid w:val="00757FF2"/>
    <w:rsid w:val="007A2A05"/>
    <w:rsid w:val="007C1504"/>
    <w:rsid w:val="007D34E3"/>
    <w:rsid w:val="007E1183"/>
    <w:rsid w:val="007E2179"/>
    <w:rsid w:val="007E6908"/>
    <w:rsid w:val="007F1B69"/>
    <w:rsid w:val="0080257F"/>
    <w:rsid w:val="00815139"/>
    <w:rsid w:val="00824D1C"/>
    <w:rsid w:val="00824F8B"/>
    <w:rsid w:val="008349EC"/>
    <w:rsid w:val="0084329D"/>
    <w:rsid w:val="008478BC"/>
    <w:rsid w:val="00850817"/>
    <w:rsid w:val="00864703"/>
    <w:rsid w:val="00875909"/>
    <w:rsid w:val="00882CF2"/>
    <w:rsid w:val="00890944"/>
    <w:rsid w:val="00896BD6"/>
    <w:rsid w:val="008A0591"/>
    <w:rsid w:val="008B05FB"/>
    <w:rsid w:val="008B11F3"/>
    <w:rsid w:val="008B4AB7"/>
    <w:rsid w:val="008C39E6"/>
    <w:rsid w:val="008D06D1"/>
    <w:rsid w:val="008F0315"/>
    <w:rsid w:val="008F0E18"/>
    <w:rsid w:val="008F7D55"/>
    <w:rsid w:val="00921CE0"/>
    <w:rsid w:val="0093169E"/>
    <w:rsid w:val="00956A0C"/>
    <w:rsid w:val="0099591C"/>
    <w:rsid w:val="009A1B50"/>
    <w:rsid w:val="009C1EF9"/>
    <w:rsid w:val="009C4635"/>
    <w:rsid w:val="009C4EA4"/>
    <w:rsid w:val="009F03E6"/>
    <w:rsid w:val="00A1163C"/>
    <w:rsid w:val="00A25C1B"/>
    <w:rsid w:val="00A30062"/>
    <w:rsid w:val="00A42B2F"/>
    <w:rsid w:val="00A520EF"/>
    <w:rsid w:val="00A52703"/>
    <w:rsid w:val="00A52C6A"/>
    <w:rsid w:val="00A65E7F"/>
    <w:rsid w:val="00A676AD"/>
    <w:rsid w:val="00A67AC3"/>
    <w:rsid w:val="00A7311C"/>
    <w:rsid w:val="00A77DCE"/>
    <w:rsid w:val="00A94F6B"/>
    <w:rsid w:val="00AB1DFB"/>
    <w:rsid w:val="00AB24A4"/>
    <w:rsid w:val="00AC4C8F"/>
    <w:rsid w:val="00AD146B"/>
    <w:rsid w:val="00AD6EB3"/>
    <w:rsid w:val="00AE3E79"/>
    <w:rsid w:val="00B015A6"/>
    <w:rsid w:val="00B1020A"/>
    <w:rsid w:val="00B138A2"/>
    <w:rsid w:val="00B204D2"/>
    <w:rsid w:val="00B309C6"/>
    <w:rsid w:val="00B52297"/>
    <w:rsid w:val="00B84687"/>
    <w:rsid w:val="00B92705"/>
    <w:rsid w:val="00B94A26"/>
    <w:rsid w:val="00BA69E4"/>
    <w:rsid w:val="00BC148E"/>
    <w:rsid w:val="00BC19A6"/>
    <w:rsid w:val="00BF40A0"/>
    <w:rsid w:val="00BF6CF7"/>
    <w:rsid w:val="00C201D1"/>
    <w:rsid w:val="00C2376E"/>
    <w:rsid w:val="00C50512"/>
    <w:rsid w:val="00C52306"/>
    <w:rsid w:val="00C86DDD"/>
    <w:rsid w:val="00C87337"/>
    <w:rsid w:val="00CB5842"/>
    <w:rsid w:val="00CC36ED"/>
    <w:rsid w:val="00CC77A0"/>
    <w:rsid w:val="00CD199C"/>
    <w:rsid w:val="00CD5AA5"/>
    <w:rsid w:val="00CE51D6"/>
    <w:rsid w:val="00CF22E4"/>
    <w:rsid w:val="00D17D80"/>
    <w:rsid w:val="00D4364E"/>
    <w:rsid w:val="00D4470F"/>
    <w:rsid w:val="00D474DE"/>
    <w:rsid w:val="00D50A03"/>
    <w:rsid w:val="00D66426"/>
    <w:rsid w:val="00D67FBB"/>
    <w:rsid w:val="00D77386"/>
    <w:rsid w:val="00D9512C"/>
    <w:rsid w:val="00DA26BB"/>
    <w:rsid w:val="00DA5AE3"/>
    <w:rsid w:val="00DB54A0"/>
    <w:rsid w:val="00DC4E79"/>
    <w:rsid w:val="00DC750E"/>
    <w:rsid w:val="00DD19ED"/>
    <w:rsid w:val="00E15B3E"/>
    <w:rsid w:val="00E25442"/>
    <w:rsid w:val="00E358C1"/>
    <w:rsid w:val="00E36569"/>
    <w:rsid w:val="00E452C2"/>
    <w:rsid w:val="00E678E5"/>
    <w:rsid w:val="00E71613"/>
    <w:rsid w:val="00E74BF3"/>
    <w:rsid w:val="00E82B2D"/>
    <w:rsid w:val="00E82EDA"/>
    <w:rsid w:val="00EB74BC"/>
    <w:rsid w:val="00F042D5"/>
    <w:rsid w:val="00F2580B"/>
    <w:rsid w:val="00F47253"/>
    <w:rsid w:val="00F4768A"/>
    <w:rsid w:val="00F56836"/>
    <w:rsid w:val="00F76767"/>
    <w:rsid w:val="00F84C5C"/>
    <w:rsid w:val="00FA3EFB"/>
    <w:rsid w:val="00FA7B38"/>
    <w:rsid w:val="00FE650A"/>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FF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suisan/gijutsu/suion/index.html" TargetMode="External"/><Relationship Id="rId13" Type="http://schemas.openxmlformats.org/officeDocument/2006/relationships/hyperlink" Target="http://www.kannousuiken-osaka.or.jp/suisan/gijutsu/akashio/akashio/sokuho.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dc:creator>
  <cp:keywords/>
  <dc:description/>
  <cp:lastModifiedBy>大阪府立環境農林水産総合研究所</cp:lastModifiedBy>
  <cp:revision>15</cp:revision>
  <cp:lastPrinted>2021-12-13T06:41:00Z</cp:lastPrinted>
  <dcterms:created xsi:type="dcterms:W3CDTF">2022-02-08T03:58:00Z</dcterms:created>
  <dcterms:modified xsi:type="dcterms:W3CDTF">2022-03-04T02:41:00Z</dcterms:modified>
</cp:coreProperties>
</file>